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2606C1" w:rsidRPr="00A9769F" w:rsidTr="0053479A">
        <w:tc>
          <w:tcPr>
            <w:tcW w:w="4819" w:type="dxa"/>
            <w:shd w:val="clear" w:color="auto" w:fill="auto"/>
          </w:tcPr>
          <w:p w:rsidR="002606C1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  <w:r w:rsidRPr="00A9769F">
              <w:rPr>
                <w:sz w:val="28"/>
                <w:szCs w:val="28"/>
              </w:rPr>
              <w:t>УТВЕРЖДАЮ</w:t>
            </w:r>
          </w:p>
          <w:p w:rsidR="002606C1" w:rsidRPr="005F5DD2" w:rsidRDefault="002606C1" w:rsidP="0053479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Председатель президиума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М</w:t>
            </w:r>
            <w:r w:rsidRPr="005F5DD2">
              <w:rPr>
                <w:sz w:val="28"/>
              </w:rPr>
              <w:t>естной</w:t>
            </w:r>
            <w:proofErr w:type="gramEnd"/>
            <w:r w:rsidRPr="005F5DD2">
              <w:rPr>
                <w:sz w:val="28"/>
              </w:rPr>
              <w:t xml:space="preserve"> общественной</w:t>
            </w:r>
          </w:p>
          <w:p w:rsidR="002606C1" w:rsidRPr="005F5DD2" w:rsidRDefault="002606C1" w:rsidP="0053479A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>организации «Федерация</w:t>
            </w:r>
            <w:r>
              <w:rPr>
                <w:sz w:val="28"/>
              </w:rPr>
              <w:t xml:space="preserve"> по волейболу» г. Красноярска</w:t>
            </w:r>
          </w:p>
          <w:p w:rsidR="002606C1" w:rsidRDefault="002606C1" w:rsidP="0053479A">
            <w:pPr>
              <w:rPr>
                <w:sz w:val="28"/>
                <w:szCs w:val="28"/>
              </w:rPr>
            </w:pPr>
          </w:p>
          <w:p w:rsidR="002606C1" w:rsidRDefault="002606C1" w:rsidP="0053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__________________ А.С.</w:t>
            </w:r>
            <w:r w:rsidR="00C30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Высотин</w:t>
            </w:r>
          </w:p>
          <w:p w:rsidR="002606C1" w:rsidRPr="00F9492E" w:rsidRDefault="002606C1" w:rsidP="0053479A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«_____» ____</w:t>
            </w:r>
            <w:r>
              <w:rPr>
                <w:sz w:val="28"/>
                <w:szCs w:val="28"/>
              </w:rPr>
              <w:t>_______________ 2022</w:t>
            </w:r>
            <w:r w:rsidRPr="00F9492E">
              <w:rPr>
                <w:sz w:val="28"/>
                <w:szCs w:val="28"/>
              </w:rPr>
              <w:t xml:space="preserve"> г.</w:t>
            </w:r>
          </w:p>
          <w:p w:rsidR="002606C1" w:rsidRDefault="002606C1" w:rsidP="0053479A">
            <w:pPr>
              <w:rPr>
                <w:sz w:val="28"/>
                <w:szCs w:val="28"/>
              </w:rPr>
            </w:pPr>
          </w:p>
          <w:p w:rsidR="002606C1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</w:p>
          <w:p w:rsidR="002606C1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</w:p>
          <w:p w:rsidR="002606C1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</w:p>
          <w:p w:rsidR="002606C1" w:rsidRPr="00A9769F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2606C1" w:rsidRPr="00F9492E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УТВЕРЖДАЮ</w:t>
            </w:r>
          </w:p>
          <w:p w:rsidR="002606C1" w:rsidRPr="00F9492E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2606C1" w:rsidRPr="00F9492E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</w:t>
            </w:r>
            <w:r>
              <w:rPr>
                <w:sz w:val="28"/>
                <w:szCs w:val="28"/>
              </w:rPr>
              <w:t xml:space="preserve">авления по физической культуре и </w:t>
            </w:r>
            <w:r w:rsidRPr="00F9492E">
              <w:rPr>
                <w:sz w:val="28"/>
                <w:szCs w:val="28"/>
              </w:rPr>
              <w:t>спорту администрации города Красноярска</w:t>
            </w:r>
          </w:p>
          <w:p w:rsidR="002606C1" w:rsidRPr="00F9492E" w:rsidRDefault="002606C1" w:rsidP="0053479A">
            <w:pPr>
              <w:spacing w:after="0" w:line="240" w:lineRule="auto"/>
              <w:rPr>
                <w:sz w:val="28"/>
                <w:szCs w:val="28"/>
              </w:rPr>
            </w:pPr>
          </w:p>
          <w:p w:rsidR="002606C1" w:rsidRPr="00F9492E" w:rsidRDefault="002606C1" w:rsidP="0053479A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А.В. Каминский</w:t>
            </w:r>
          </w:p>
          <w:p w:rsidR="002606C1" w:rsidRPr="00F9492E" w:rsidRDefault="002606C1" w:rsidP="0053479A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«_____» ____</w:t>
            </w:r>
            <w:r>
              <w:rPr>
                <w:sz w:val="28"/>
                <w:szCs w:val="28"/>
              </w:rPr>
              <w:t>_______________ 2022</w:t>
            </w:r>
            <w:r w:rsidRPr="00F9492E">
              <w:rPr>
                <w:sz w:val="28"/>
                <w:szCs w:val="28"/>
              </w:rPr>
              <w:t xml:space="preserve"> г.</w:t>
            </w:r>
          </w:p>
          <w:p w:rsidR="002606C1" w:rsidRPr="00F9492E" w:rsidRDefault="002606C1" w:rsidP="0053479A">
            <w:pPr>
              <w:spacing w:after="0" w:line="240" w:lineRule="auto"/>
              <w:ind w:left="1168"/>
              <w:rPr>
                <w:sz w:val="28"/>
                <w:szCs w:val="28"/>
              </w:rPr>
            </w:pPr>
          </w:p>
        </w:tc>
      </w:tr>
    </w:tbl>
    <w:p w:rsidR="002606C1" w:rsidRDefault="002606C1" w:rsidP="002606C1"/>
    <w:p w:rsidR="002606C1" w:rsidRDefault="002606C1" w:rsidP="002606C1"/>
    <w:p w:rsidR="002606C1" w:rsidRDefault="002606C1" w:rsidP="002606C1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606C1" w:rsidRDefault="002606C1" w:rsidP="002606C1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 w:rsidRPr="007A6B45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чемпионата города </w:t>
      </w:r>
    </w:p>
    <w:p w:rsidR="002606C1" w:rsidRDefault="002606C1" w:rsidP="002606C1">
      <w:pPr>
        <w:tabs>
          <w:tab w:val="left" w:pos="1134"/>
          <w:tab w:val="left" w:pos="5245"/>
        </w:tabs>
        <w:spacing w:after="0" w:line="240" w:lineRule="auto"/>
        <w:jc w:val="center"/>
        <w:rPr>
          <w:sz w:val="28"/>
          <w:szCs w:val="28"/>
        </w:rPr>
      </w:pPr>
      <w:r w:rsidRPr="007A6B45">
        <w:rPr>
          <w:sz w:val="28"/>
          <w:szCs w:val="28"/>
        </w:rPr>
        <w:t>по</w:t>
      </w:r>
      <w:r>
        <w:rPr>
          <w:sz w:val="28"/>
          <w:szCs w:val="28"/>
        </w:rPr>
        <w:t xml:space="preserve"> пляжному волейболу среди мужских и женских команд </w:t>
      </w:r>
    </w:p>
    <w:p w:rsidR="002606C1" w:rsidRDefault="002606C1" w:rsidP="002606C1">
      <w:pPr>
        <w:jc w:val="center"/>
        <w:rPr>
          <w:sz w:val="28"/>
          <w:szCs w:val="28"/>
        </w:rPr>
      </w:pPr>
    </w:p>
    <w:p w:rsidR="002606C1" w:rsidRPr="00802330" w:rsidRDefault="002606C1" w:rsidP="002606C1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8"/>
        </w:rPr>
        <w:t xml:space="preserve">(номер-код вида спорта </w:t>
      </w:r>
      <w:r w:rsidRPr="00802330">
        <w:rPr>
          <w:sz w:val="28"/>
        </w:rPr>
        <w:t>0120022611Я</w:t>
      </w:r>
      <w:r>
        <w:rPr>
          <w:sz w:val="28"/>
        </w:rPr>
        <w:t>)</w:t>
      </w:r>
    </w:p>
    <w:p w:rsidR="002606C1" w:rsidRPr="007A6B45" w:rsidRDefault="002606C1" w:rsidP="002606C1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2606C1" w:rsidRDefault="002606C1" w:rsidP="002606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  <w:r w:rsidR="00C30511">
        <w:rPr>
          <w:sz w:val="28"/>
          <w:szCs w:val="28"/>
        </w:rPr>
        <w:t>,</w:t>
      </w:r>
    </w:p>
    <w:p w:rsidR="00C30511" w:rsidRDefault="002606C1" w:rsidP="002606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C3051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30511">
        <w:rPr>
          <w:sz w:val="28"/>
          <w:szCs w:val="28"/>
        </w:rPr>
        <w:br w:type="page"/>
      </w:r>
    </w:p>
    <w:p w:rsidR="002606C1" w:rsidRPr="004F2E72" w:rsidRDefault="002606C1" w:rsidP="004F2E72">
      <w:pPr>
        <w:spacing w:after="0"/>
        <w:jc w:val="both"/>
        <w:rPr>
          <w:sz w:val="28"/>
          <w:szCs w:val="28"/>
        </w:rPr>
      </w:pPr>
    </w:p>
    <w:p w:rsidR="002606C1" w:rsidRPr="004F2E72" w:rsidRDefault="002606C1" w:rsidP="004F2E72">
      <w:pPr>
        <w:widowControl w:val="0"/>
        <w:numPr>
          <w:ilvl w:val="0"/>
          <w:numId w:val="1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t>Общие положения.</w:t>
      </w:r>
    </w:p>
    <w:p w:rsidR="002606C1" w:rsidRPr="004F2E72" w:rsidRDefault="002606C1" w:rsidP="004F2E72">
      <w:pPr>
        <w:pStyle w:val="a4"/>
        <w:ind w:firstLine="708"/>
        <w:jc w:val="both"/>
        <w:rPr>
          <w:bCs/>
          <w:sz w:val="28"/>
          <w:szCs w:val="28"/>
        </w:rPr>
      </w:pPr>
      <w:r w:rsidRPr="004F2E72">
        <w:rPr>
          <w:sz w:val="28"/>
          <w:szCs w:val="28"/>
        </w:rPr>
        <w:t>Чемпионат города по пляжному волейболу среди мужских и женских команд (далее – Чемпионат) проводится с целью популяризации и развития пляжного волейбола в городе Красноярске.</w:t>
      </w:r>
    </w:p>
    <w:p w:rsidR="002606C1" w:rsidRPr="004F2E72" w:rsidRDefault="002606C1" w:rsidP="004F2E72">
      <w:pPr>
        <w:pStyle w:val="a4"/>
        <w:ind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В ходе проведения соревнований решаются следующие задачи:</w:t>
      </w:r>
    </w:p>
    <w:p w:rsidR="002606C1" w:rsidRPr="004F2E72" w:rsidRDefault="002606C1" w:rsidP="004F2E7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пропаганда здорового образа жизни;</w:t>
      </w:r>
    </w:p>
    <w:p w:rsidR="002606C1" w:rsidRPr="004F2E72" w:rsidRDefault="002606C1" w:rsidP="004F2E7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привлечение населения города Красноярска занятиям спортом;</w:t>
      </w:r>
    </w:p>
    <w:p w:rsidR="002606C1" w:rsidRPr="004F2E72" w:rsidRDefault="002606C1" w:rsidP="004F2E7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стимулирование развития и массовости пляжного волейбола;</w:t>
      </w:r>
    </w:p>
    <w:p w:rsidR="002606C1" w:rsidRPr="004F2E72" w:rsidRDefault="002606C1" w:rsidP="004F2E7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повышение уровня спортивного мастерства участников;</w:t>
      </w:r>
    </w:p>
    <w:p w:rsidR="002606C1" w:rsidRPr="004F2E72" w:rsidRDefault="002606C1" w:rsidP="004F2E72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выявление сильнейших команд города Красноярска по пляжному волейболу.</w:t>
      </w:r>
    </w:p>
    <w:p w:rsidR="002606C1" w:rsidRPr="004F2E72" w:rsidRDefault="002606C1" w:rsidP="004F2E72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Чемпионат проводится в соответствии с календарным планом официальных физкультурных мероприятий и спортивных мероприятий города Красноярска на 2022 год, утвержденным приказом главного управления по физической культуре и спорту администрации города Красноярска от 06.12.2021 года № 176 (далее – календарный план)</w:t>
      </w:r>
      <w:r w:rsidR="006E2CBC" w:rsidRPr="004F2E72">
        <w:rPr>
          <w:sz w:val="28"/>
          <w:szCs w:val="28"/>
        </w:rPr>
        <w:t xml:space="preserve"> </w:t>
      </w:r>
      <w:r w:rsidRPr="004F2E72">
        <w:rPr>
          <w:sz w:val="28"/>
          <w:szCs w:val="28"/>
        </w:rPr>
        <w:t>и Всероссийским реестром видов спорта.</w:t>
      </w:r>
    </w:p>
    <w:p w:rsidR="004F2E72" w:rsidRPr="004F2E72" w:rsidRDefault="004F2E72" w:rsidP="004F2E72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Соревнования проводится как командные в соответствии с правилами вида спорта </w:t>
      </w:r>
      <w:r w:rsidRPr="004F2E72">
        <w:rPr>
          <w:sz w:val="28"/>
          <w:szCs w:val="28"/>
        </w:rPr>
        <w:t xml:space="preserve">«Волейбол» в спортивной дисциплине </w:t>
      </w:r>
      <w:r w:rsidRPr="004F2E72">
        <w:rPr>
          <w:sz w:val="28"/>
          <w:szCs w:val="28"/>
        </w:rPr>
        <w:t>«пляжный волейбол».</w:t>
      </w:r>
    </w:p>
    <w:p w:rsidR="002606C1" w:rsidRPr="004F2E72" w:rsidRDefault="002606C1" w:rsidP="004F2E7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2606C1" w:rsidRPr="004F2E72" w:rsidRDefault="002606C1" w:rsidP="004F2E72">
      <w:pPr>
        <w:widowControl w:val="0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t>Классификация мероприятия.</w:t>
      </w:r>
    </w:p>
    <w:p w:rsidR="002606C1" w:rsidRPr="004F2E72" w:rsidRDefault="002606C1" w:rsidP="004F2E72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Чемпионат проводится на основании Части </w:t>
      </w:r>
      <w:r w:rsidRPr="004F2E72">
        <w:rPr>
          <w:sz w:val="28"/>
          <w:szCs w:val="28"/>
          <w:lang w:val="en-US"/>
        </w:rPr>
        <w:t>II</w:t>
      </w:r>
      <w:r w:rsidR="00F51EA0" w:rsidRPr="004F2E72">
        <w:rPr>
          <w:sz w:val="28"/>
          <w:szCs w:val="28"/>
        </w:rPr>
        <w:t xml:space="preserve"> раздела 2 подраздела 2.11 пункта 12</w:t>
      </w:r>
      <w:r w:rsidRPr="004F2E72">
        <w:rPr>
          <w:sz w:val="28"/>
          <w:szCs w:val="28"/>
        </w:rPr>
        <w:t xml:space="preserve"> календарного плана.</w:t>
      </w:r>
    </w:p>
    <w:p w:rsidR="002606C1" w:rsidRPr="004F2E72" w:rsidRDefault="002606C1" w:rsidP="004F2E72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Наименование и номер-код вида спорта </w:t>
      </w:r>
      <w:r w:rsidR="004F2E72" w:rsidRPr="004F2E72">
        <w:rPr>
          <w:sz w:val="28"/>
          <w:szCs w:val="28"/>
        </w:rPr>
        <w:t>«Волейбол» – 01200</w:t>
      </w:r>
      <w:r w:rsidR="004F2E72" w:rsidRPr="004F2E72">
        <w:rPr>
          <w:sz w:val="28"/>
          <w:szCs w:val="28"/>
        </w:rPr>
        <w:t>0</w:t>
      </w:r>
      <w:r w:rsidR="004F2E72" w:rsidRPr="004F2E72">
        <w:rPr>
          <w:sz w:val="28"/>
          <w:szCs w:val="28"/>
        </w:rPr>
        <w:t>2611Я</w:t>
      </w:r>
      <w:r w:rsidR="004F2E72" w:rsidRPr="004F2E72">
        <w:rPr>
          <w:sz w:val="28"/>
          <w:szCs w:val="28"/>
        </w:rPr>
        <w:t xml:space="preserve">, </w:t>
      </w:r>
      <w:r w:rsidR="004F2E72" w:rsidRPr="004F2E72">
        <w:rPr>
          <w:sz w:val="28"/>
          <w:szCs w:val="28"/>
        </w:rPr>
        <w:t xml:space="preserve">в спортивной дисциплине </w:t>
      </w:r>
      <w:r w:rsidRPr="004F2E72">
        <w:rPr>
          <w:sz w:val="28"/>
          <w:szCs w:val="28"/>
        </w:rPr>
        <w:t xml:space="preserve">«пляжный волейбол» </w:t>
      </w:r>
      <w:r w:rsidR="004F2E72" w:rsidRPr="004F2E72">
        <w:rPr>
          <w:sz w:val="28"/>
          <w:szCs w:val="28"/>
        </w:rPr>
        <w:t xml:space="preserve">– </w:t>
      </w:r>
      <w:r w:rsidRPr="004F2E72">
        <w:rPr>
          <w:sz w:val="28"/>
          <w:szCs w:val="28"/>
        </w:rPr>
        <w:t>0120022611Я.</w:t>
      </w:r>
    </w:p>
    <w:p w:rsidR="002606C1" w:rsidRPr="004F2E72" w:rsidRDefault="002606C1" w:rsidP="004F2E72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606C1" w:rsidRPr="004F2E72" w:rsidRDefault="002606C1" w:rsidP="004F2E72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t>Организаторы мероприятия.</w:t>
      </w:r>
    </w:p>
    <w:p w:rsidR="00F51EA0" w:rsidRPr="004F2E72" w:rsidRDefault="002606C1" w:rsidP="004F2E7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4F2E72">
        <w:rPr>
          <w:sz w:val="28"/>
          <w:szCs w:val="28"/>
        </w:rPr>
        <w:t xml:space="preserve">Организаторами соревнований являются главное управление по физической культуре и спорту администрации города Красноярска (далее – Красспорт) и </w:t>
      </w:r>
      <w:r w:rsidR="00F51EA0" w:rsidRPr="004F2E72">
        <w:rPr>
          <w:sz w:val="28"/>
          <w:szCs w:val="28"/>
        </w:rPr>
        <w:t>местная общественная организация «Федерация волейбола города Красноярска» (далее – Федерация).</w:t>
      </w:r>
    </w:p>
    <w:p w:rsidR="002606C1" w:rsidRPr="004F2E72" w:rsidRDefault="002606C1" w:rsidP="004F2E72">
      <w:pPr>
        <w:spacing w:after="0" w:line="240" w:lineRule="auto"/>
        <w:ind w:firstLine="567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Красспорт осуществляет финансовое обеспечение подготовки и проведения соревнований. Расходы на указанное финансовое обеспечение соревнований осуществляет муниципальное автономное учреждение «Центр спортивных клубов» - далее МАУ «ЦСК», координируемое Красспортом, в соответствии с утвержденным ему муниципальным заданием.</w:t>
      </w:r>
    </w:p>
    <w:p w:rsidR="002606C1" w:rsidRPr="004F2E72" w:rsidRDefault="002606C1" w:rsidP="004F2E7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F2E72">
        <w:rPr>
          <w:rFonts w:eastAsia="Times New Roman"/>
          <w:sz w:val="28"/>
          <w:szCs w:val="28"/>
        </w:rPr>
        <w:t>Федерация осуществляет общее руководство по подготовке и проведению соревнований.</w:t>
      </w:r>
    </w:p>
    <w:p w:rsidR="002606C1" w:rsidRPr="004F2E72" w:rsidRDefault="002606C1" w:rsidP="004F2E72">
      <w:pPr>
        <w:pStyle w:val="a4"/>
        <w:ind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Главный судья соревнований, судья 3 категории – Высотин Алексей Сергеевич (г. Красноярск, тел. 8-913-187-52-58, </w:t>
      </w:r>
      <w:r w:rsidRPr="004F2E72">
        <w:rPr>
          <w:sz w:val="28"/>
          <w:szCs w:val="28"/>
          <w:lang w:val="en-US"/>
        </w:rPr>
        <w:t>e</w:t>
      </w:r>
      <w:r w:rsidRPr="004F2E72">
        <w:rPr>
          <w:sz w:val="28"/>
          <w:szCs w:val="28"/>
        </w:rPr>
        <w:t>-</w:t>
      </w:r>
      <w:r w:rsidRPr="004F2E72">
        <w:rPr>
          <w:sz w:val="28"/>
          <w:szCs w:val="28"/>
          <w:lang w:val="en-US"/>
        </w:rPr>
        <w:t>mail</w:t>
      </w:r>
      <w:r w:rsidRPr="004F2E72">
        <w:rPr>
          <w:sz w:val="28"/>
          <w:szCs w:val="28"/>
        </w:rPr>
        <w:t xml:space="preserve">: </w:t>
      </w:r>
      <w:hyperlink r:id="rId6" w:history="1">
        <w:r w:rsidRPr="004F2E72">
          <w:rPr>
            <w:rStyle w:val="a5"/>
            <w:sz w:val="28"/>
            <w:szCs w:val="28"/>
          </w:rPr>
          <w:t>alex_vysotin@mail.ru</w:t>
        </w:r>
      </w:hyperlink>
      <w:r w:rsidRPr="004F2E72">
        <w:rPr>
          <w:sz w:val="28"/>
          <w:szCs w:val="28"/>
        </w:rPr>
        <w:t xml:space="preserve">). </w:t>
      </w:r>
    </w:p>
    <w:p w:rsidR="002606C1" w:rsidRPr="004F2E72" w:rsidRDefault="002606C1" w:rsidP="004F2E72">
      <w:pPr>
        <w:pStyle w:val="a3"/>
        <w:ind w:left="0"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Главный секретарь соревнований, судья 3 категории – </w:t>
      </w:r>
      <w:r w:rsidRPr="004F2E72">
        <w:rPr>
          <w:rFonts w:eastAsia="Times New Roman"/>
          <w:sz w:val="28"/>
          <w:szCs w:val="28"/>
        </w:rPr>
        <w:t>Салцевич Анастасия Ивановна (г. Красноярск, тел.</w:t>
      </w:r>
      <w:r w:rsidR="004F2E72">
        <w:rPr>
          <w:rFonts w:eastAsia="Times New Roman"/>
          <w:sz w:val="28"/>
          <w:szCs w:val="28"/>
        </w:rPr>
        <w:t xml:space="preserve"> </w:t>
      </w:r>
      <w:r w:rsidRPr="004F2E72">
        <w:rPr>
          <w:rFonts w:eastAsia="Times New Roman"/>
          <w:sz w:val="28"/>
          <w:szCs w:val="28"/>
        </w:rPr>
        <w:t xml:space="preserve">8-913-528-85-08 </w:t>
      </w:r>
      <w:r w:rsidRPr="004F2E72">
        <w:rPr>
          <w:rFonts w:eastAsia="Times New Roman"/>
          <w:sz w:val="28"/>
          <w:szCs w:val="28"/>
          <w:lang w:val="en-US"/>
        </w:rPr>
        <w:t>e</w:t>
      </w:r>
      <w:r w:rsidRPr="004F2E72">
        <w:rPr>
          <w:rFonts w:eastAsia="Times New Roman"/>
          <w:sz w:val="28"/>
          <w:szCs w:val="28"/>
        </w:rPr>
        <w:t>-</w:t>
      </w:r>
      <w:r w:rsidRPr="004F2E72">
        <w:rPr>
          <w:rFonts w:eastAsia="Times New Roman"/>
          <w:sz w:val="28"/>
          <w:szCs w:val="28"/>
          <w:lang w:val="en-US"/>
        </w:rPr>
        <w:t>mail</w:t>
      </w:r>
      <w:r w:rsidRPr="004F2E72">
        <w:rPr>
          <w:rFonts w:eastAsia="Times New Roman"/>
          <w:sz w:val="28"/>
          <w:szCs w:val="28"/>
        </w:rPr>
        <w:t xml:space="preserve">: </w:t>
      </w:r>
      <w:hyperlink r:id="rId7" w:history="1">
        <w:r w:rsidRPr="004F2E72">
          <w:rPr>
            <w:rStyle w:val="a5"/>
            <w:rFonts w:eastAsia="Times New Roman"/>
            <w:sz w:val="28"/>
            <w:szCs w:val="28"/>
          </w:rPr>
          <w:t>tturkevich_sai93@mail.ru</w:t>
        </w:r>
      </w:hyperlink>
      <w:r w:rsidRPr="004F2E72">
        <w:rPr>
          <w:sz w:val="28"/>
          <w:szCs w:val="28"/>
        </w:rPr>
        <w:t>).</w:t>
      </w:r>
    </w:p>
    <w:p w:rsidR="002606C1" w:rsidRPr="004F2E72" w:rsidRDefault="002606C1" w:rsidP="004F2E72">
      <w:pPr>
        <w:pStyle w:val="a3"/>
        <w:ind w:left="0" w:firstLine="709"/>
        <w:jc w:val="both"/>
        <w:rPr>
          <w:sz w:val="28"/>
          <w:szCs w:val="28"/>
        </w:rPr>
      </w:pPr>
    </w:p>
    <w:p w:rsidR="002606C1" w:rsidRPr="004F2E72" w:rsidRDefault="002606C1" w:rsidP="004F2E72">
      <w:pPr>
        <w:pStyle w:val="a3"/>
        <w:widowControl w:val="0"/>
        <w:numPr>
          <w:ilvl w:val="0"/>
          <w:numId w:val="1"/>
        </w:numPr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lastRenderedPageBreak/>
        <w:t>Место и сроки проведения мероприятия.</w:t>
      </w:r>
    </w:p>
    <w:p w:rsidR="004F2E72" w:rsidRDefault="004F2E72" w:rsidP="004F2E72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 проводится в 2 этап</w:t>
      </w:r>
      <w:r w:rsidRPr="004F2E72">
        <w:rPr>
          <w:sz w:val="28"/>
          <w:szCs w:val="28"/>
        </w:rPr>
        <w:t xml:space="preserve">а </w:t>
      </w:r>
      <w:r w:rsidRPr="004F2E72">
        <w:rPr>
          <w:sz w:val="28"/>
          <w:szCs w:val="28"/>
        </w:rPr>
        <w:t>на городских площадках для игры в пляжный волейбол</w:t>
      </w:r>
      <w:r>
        <w:rPr>
          <w:sz w:val="28"/>
          <w:szCs w:val="28"/>
        </w:rPr>
        <w:t xml:space="preserve">: </w:t>
      </w:r>
    </w:p>
    <w:p w:rsidR="004F2E72" w:rsidRPr="004F2E72" w:rsidRDefault="004F2E72" w:rsidP="004F2E72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2E72">
        <w:rPr>
          <w:sz w:val="28"/>
          <w:szCs w:val="28"/>
        </w:rPr>
        <w:t>п</w:t>
      </w:r>
      <w:r w:rsidR="00936E71" w:rsidRPr="004F2E72">
        <w:rPr>
          <w:sz w:val="28"/>
          <w:szCs w:val="28"/>
        </w:rPr>
        <w:t>редварительный этап с 11 июня по 31 июля</w:t>
      </w:r>
      <w:r w:rsidR="006E2CBC" w:rsidRPr="004F2E72">
        <w:rPr>
          <w:sz w:val="28"/>
          <w:szCs w:val="28"/>
        </w:rPr>
        <w:t xml:space="preserve"> </w:t>
      </w:r>
      <w:r w:rsidR="00936E71" w:rsidRPr="004F2E72">
        <w:rPr>
          <w:sz w:val="28"/>
          <w:szCs w:val="28"/>
        </w:rPr>
        <w:t>2022 года</w:t>
      </w:r>
      <w:r w:rsidRPr="004F2E72">
        <w:rPr>
          <w:sz w:val="28"/>
          <w:szCs w:val="28"/>
        </w:rPr>
        <w:t>;</w:t>
      </w:r>
    </w:p>
    <w:p w:rsidR="00936E71" w:rsidRPr="004F2E72" w:rsidRDefault="004F2E72" w:rsidP="004F2E72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6E71" w:rsidRPr="004F2E72">
        <w:rPr>
          <w:sz w:val="28"/>
          <w:szCs w:val="28"/>
        </w:rPr>
        <w:t xml:space="preserve"> финальный этап </w:t>
      </w:r>
      <w:r>
        <w:rPr>
          <w:sz w:val="28"/>
          <w:szCs w:val="28"/>
        </w:rPr>
        <w:t>с 1</w:t>
      </w:r>
      <w:r w:rsidR="00480460" w:rsidRPr="004F2E72">
        <w:rPr>
          <w:sz w:val="28"/>
          <w:szCs w:val="28"/>
        </w:rPr>
        <w:t xml:space="preserve"> </w:t>
      </w:r>
      <w:r w:rsidR="00936E71" w:rsidRPr="004F2E72">
        <w:rPr>
          <w:sz w:val="28"/>
          <w:szCs w:val="28"/>
        </w:rPr>
        <w:t>по 28 августа 2022 года</w:t>
      </w:r>
      <w:r w:rsidR="00480460" w:rsidRPr="004F2E72">
        <w:rPr>
          <w:sz w:val="28"/>
          <w:szCs w:val="28"/>
        </w:rPr>
        <w:t>.</w:t>
      </w:r>
    </w:p>
    <w:p w:rsidR="002606C1" w:rsidRPr="004F2E72" w:rsidRDefault="002606C1" w:rsidP="004F2E72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2606C1" w:rsidRPr="004F2E72" w:rsidRDefault="002606C1" w:rsidP="004F2E72">
      <w:pPr>
        <w:pStyle w:val="a3"/>
        <w:numPr>
          <w:ilvl w:val="0"/>
          <w:numId w:val="1"/>
        </w:numPr>
        <w:tabs>
          <w:tab w:val="clear" w:pos="1080"/>
        </w:tabs>
        <w:spacing w:after="0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t>Участники мероприятия.</w:t>
      </w:r>
    </w:p>
    <w:p w:rsidR="004F2E72" w:rsidRDefault="00F51EA0" w:rsidP="004F2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К участию в соревнованиях допускаются клубы и команды, выполняющие требования настоящего положения</w:t>
      </w:r>
      <w:r w:rsidR="001C1AB0" w:rsidRPr="004F2E72">
        <w:rPr>
          <w:sz w:val="28"/>
          <w:szCs w:val="28"/>
        </w:rPr>
        <w:t>,</w:t>
      </w:r>
      <w:r w:rsidRPr="004F2E72">
        <w:rPr>
          <w:sz w:val="28"/>
          <w:szCs w:val="28"/>
        </w:rPr>
        <w:t xml:space="preserve"> имеющие соответствующую подготовку и допуск врача.</w:t>
      </w:r>
      <w:r w:rsidR="001C1AB0" w:rsidRPr="004F2E72">
        <w:rPr>
          <w:sz w:val="28"/>
          <w:szCs w:val="28"/>
        </w:rPr>
        <w:t xml:space="preserve"> </w:t>
      </w:r>
    </w:p>
    <w:p w:rsidR="002606C1" w:rsidRPr="004F2E72" w:rsidRDefault="002606C1" w:rsidP="004F2E72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color w:val="000000"/>
          <w:sz w:val="28"/>
          <w:szCs w:val="28"/>
        </w:rPr>
        <w:t>Соревнования проводятся отдельно среди мужских и женских команд.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Тренеры (представители) команд несут персональную ответственность за подлинность документов, представленных в комиссию по допуску участников</w:t>
      </w:r>
      <w:r w:rsidR="004F2E72">
        <w:rPr>
          <w:color w:val="000000"/>
          <w:sz w:val="28"/>
          <w:szCs w:val="28"/>
        </w:rPr>
        <w:t xml:space="preserve"> к соревнованиям</w:t>
      </w:r>
      <w:r w:rsidRPr="004F2E72">
        <w:rPr>
          <w:color w:val="000000"/>
          <w:sz w:val="28"/>
          <w:szCs w:val="28"/>
        </w:rPr>
        <w:t>.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 xml:space="preserve">В заявочный лист вносятся не более 2 игроков и 1 тренера. 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8"/>
        </w:rPr>
      </w:pPr>
    </w:p>
    <w:p w:rsidR="002606C1" w:rsidRPr="004F2E72" w:rsidRDefault="002606C1" w:rsidP="004F2E7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VI</w:t>
      </w:r>
      <w:r w:rsidRPr="004F2E72">
        <w:rPr>
          <w:b/>
          <w:sz w:val="28"/>
          <w:szCs w:val="28"/>
        </w:rPr>
        <w:t>. Программа мероприятия.</w:t>
      </w:r>
    </w:p>
    <w:p w:rsidR="001C1AB0" w:rsidRPr="004F2E72" w:rsidRDefault="00480460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Чемпионат с</w:t>
      </w:r>
      <w:r w:rsidR="004F2E72">
        <w:rPr>
          <w:sz w:val="28"/>
          <w:szCs w:val="28"/>
        </w:rPr>
        <w:t>реди мужчин и женщин проводится</w:t>
      </w:r>
      <w:r w:rsidR="004F2E72" w:rsidRPr="004F2E72">
        <w:rPr>
          <w:sz w:val="28"/>
          <w:szCs w:val="28"/>
        </w:rPr>
        <w:t xml:space="preserve"> отдельно</w:t>
      </w:r>
      <w:r w:rsidR="004F2E72" w:rsidRPr="004F2E72">
        <w:rPr>
          <w:sz w:val="28"/>
          <w:szCs w:val="28"/>
        </w:rPr>
        <w:t xml:space="preserve"> </w:t>
      </w:r>
      <w:r w:rsidRPr="004F2E72">
        <w:rPr>
          <w:sz w:val="28"/>
          <w:szCs w:val="28"/>
        </w:rPr>
        <w:t>в дивизионах «А» и «Б».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Система проведения чемпионата определяется ГСК до начала игр, в зависимости от количества заявившихся команд. Матчи проходят в соответствии с расписанием игр. 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79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Судейство осуществляется, согласно, с официальными правилами по пляжному волейболу, </w:t>
      </w:r>
      <w:proofErr w:type="gramStart"/>
      <w:r w:rsidRPr="004F2E72">
        <w:rPr>
          <w:sz w:val="28"/>
          <w:szCs w:val="28"/>
        </w:rPr>
        <w:t>утверждённых</w:t>
      </w:r>
      <w:proofErr w:type="gramEnd"/>
      <w:r w:rsidRPr="004F2E72">
        <w:rPr>
          <w:sz w:val="28"/>
          <w:szCs w:val="28"/>
        </w:rPr>
        <w:t xml:space="preserve"> всероссийской федерацией волейбола на период с 2020 по 2024 годы.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  <w:u w:val="single"/>
        </w:rPr>
      </w:pPr>
      <w:r w:rsidRPr="004F2E72">
        <w:rPr>
          <w:sz w:val="28"/>
          <w:szCs w:val="28"/>
          <w:u w:val="single"/>
        </w:rPr>
        <w:t>Требования к проведению матча:</w:t>
      </w:r>
    </w:p>
    <w:p w:rsidR="002606C1" w:rsidRPr="004F2E72" w:rsidRDefault="004F2E72" w:rsidP="004F2E72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06C1" w:rsidRPr="004F2E72">
        <w:rPr>
          <w:sz w:val="28"/>
          <w:szCs w:val="28"/>
        </w:rPr>
        <w:t>ысота сетки для мужчин 2,43м;</w:t>
      </w:r>
    </w:p>
    <w:p w:rsidR="002606C1" w:rsidRPr="004F2E72" w:rsidRDefault="004F2E72" w:rsidP="004F2E72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06C1" w:rsidRPr="004F2E72">
        <w:rPr>
          <w:sz w:val="28"/>
          <w:szCs w:val="28"/>
        </w:rPr>
        <w:t>ысота сетки для женщин 2,24м;</w:t>
      </w:r>
    </w:p>
    <w:p w:rsidR="002606C1" w:rsidRPr="004F2E72" w:rsidRDefault="004F2E72" w:rsidP="004F2E72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606C1" w:rsidRPr="004F2E72">
        <w:rPr>
          <w:sz w:val="28"/>
          <w:szCs w:val="28"/>
        </w:rPr>
        <w:t>ячи фирмы «</w:t>
      </w:r>
      <w:r w:rsidR="002606C1" w:rsidRPr="004F2E72">
        <w:rPr>
          <w:sz w:val="28"/>
          <w:szCs w:val="28"/>
          <w:lang w:val="en-US"/>
        </w:rPr>
        <w:t>MIKASA</w:t>
      </w:r>
      <w:r w:rsidR="002606C1" w:rsidRPr="004F2E72">
        <w:rPr>
          <w:sz w:val="28"/>
          <w:szCs w:val="28"/>
        </w:rPr>
        <w:t xml:space="preserve">» </w:t>
      </w:r>
      <w:r w:rsidR="002606C1" w:rsidRPr="004F2E72">
        <w:rPr>
          <w:sz w:val="28"/>
          <w:szCs w:val="28"/>
          <w:lang w:val="en-US"/>
        </w:rPr>
        <w:t>VLS 300</w:t>
      </w:r>
      <w:r w:rsidR="002606C1" w:rsidRPr="004F2E72">
        <w:rPr>
          <w:sz w:val="28"/>
          <w:szCs w:val="28"/>
        </w:rPr>
        <w:t>».</w:t>
      </w:r>
    </w:p>
    <w:p w:rsidR="002606C1" w:rsidRPr="004F2E72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Места команд на предварительном этапе определяются по наибольшему количеству побед. При равенстве побед, у двух команд, и более, места распределяются в следующем порядке:</w:t>
      </w:r>
    </w:p>
    <w:p w:rsidR="002606C1" w:rsidRPr="004F2E72" w:rsidRDefault="00270F53" w:rsidP="00270F53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606C1" w:rsidRPr="004F2E72">
        <w:rPr>
          <w:sz w:val="28"/>
          <w:szCs w:val="28"/>
        </w:rPr>
        <w:t>аибольшее количество набранных очков;</w:t>
      </w:r>
    </w:p>
    <w:p w:rsidR="002606C1" w:rsidRPr="004F2E72" w:rsidRDefault="00270F53" w:rsidP="00270F53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606C1" w:rsidRPr="004F2E72">
        <w:rPr>
          <w:sz w:val="28"/>
          <w:szCs w:val="28"/>
        </w:rPr>
        <w:t>оотношение выигранных и проигранных партий;</w:t>
      </w:r>
    </w:p>
    <w:p w:rsidR="002606C1" w:rsidRPr="004F2E72" w:rsidRDefault="00270F53" w:rsidP="00270F53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606C1" w:rsidRPr="004F2E72">
        <w:rPr>
          <w:sz w:val="28"/>
          <w:szCs w:val="28"/>
        </w:rPr>
        <w:t>оотношение забитых и пропущенных мячей;</w:t>
      </w:r>
    </w:p>
    <w:p w:rsidR="002606C1" w:rsidRPr="004F2E72" w:rsidRDefault="00270F53" w:rsidP="00270F53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606C1" w:rsidRPr="004F2E72">
        <w:rPr>
          <w:sz w:val="28"/>
          <w:szCs w:val="28"/>
        </w:rPr>
        <w:t>езультат личной встречи этих команд.</w:t>
      </w:r>
    </w:p>
    <w:p w:rsidR="002606C1" w:rsidRPr="00270F53" w:rsidRDefault="002606C1" w:rsidP="004F2E72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  <w:u w:val="single"/>
        </w:rPr>
      </w:pPr>
      <w:r w:rsidRPr="00270F53">
        <w:rPr>
          <w:sz w:val="28"/>
          <w:szCs w:val="28"/>
          <w:u w:val="single"/>
        </w:rPr>
        <w:t>Порядок набора очков:</w:t>
      </w:r>
    </w:p>
    <w:p w:rsidR="002606C1" w:rsidRPr="004F2E72" w:rsidRDefault="00270F53" w:rsidP="004F2E72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606C1" w:rsidRPr="004F2E72">
        <w:rPr>
          <w:sz w:val="28"/>
          <w:szCs w:val="28"/>
        </w:rPr>
        <w:t>а выигрыш со счетом 2:0 команда получает 3 очка;</w:t>
      </w:r>
    </w:p>
    <w:p w:rsidR="002606C1" w:rsidRPr="004F2E72" w:rsidRDefault="00270F53" w:rsidP="004F2E72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606C1" w:rsidRPr="004F2E72">
        <w:rPr>
          <w:sz w:val="28"/>
          <w:szCs w:val="28"/>
        </w:rPr>
        <w:t>а выигрыш со счетом 2:1 команда получает 2 очка;</w:t>
      </w:r>
    </w:p>
    <w:p w:rsidR="002606C1" w:rsidRPr="004F2E72" w:rsidRDefault="00270F53" w:rsidP="004F2E72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606C1" w:rsidRPr="004F2E72">
        <w:rPr>
          <w:sz w:val="28"/>
          <w:szCs w:val="28"/>
        </w:rPr>
        <w:t>а поражение со счетом 1:2 команда получает 1 очко;</w:t>
      </w:r>
    </w:p>
    <w:p w:rsidR="002606C1" w:rsidRPr="004F2E72" w:rsidRDefault="00270F53" w:rsidP="004F2E72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606C1" w:rsidRPr="004F2E72">
        <w:rPr>
          <w:sz w:val="28"/>
          <w:szCs w:val="28"/>
        </w:rPr>
        <w:t>а поражение со счетом 0:2 команда получает 0 очков;</w:t>
      </w:r>
    </w:p>
    <w:p w:rsidR="002606C1" w:rsidRPr="004F2E72" w:rsidRDefault="00270F53" w:rsidP="004F2E72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606C1" w:rsidRPr="004F2E72">
        <w:rPr>
          <w:sz w:val="28"/>
          <w:szCs w:val="28"/>
        </w:rPr>
        <w:t>а неявку команде засчитывается поражение со счетом 0:2 (0:25, 0:25)</w:t>
      </w:r>
    </w:p>
    <w:p w:rsidR="002606C1" w:rsidRPr="004F2E72" w:rsidRDefault="002606C1" w:rsidP="00270F5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Команда, не явившаяся на матч, снимается с соревнований, результаты аннулируются.</w:t>
      </w:r>
    </w:p>
    <w:p w:rsidR="002606C1" w:rsidRPr="004F2E72" w:rsidRDefault="002606C1" w:rsidP="00270F5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lastRenderedPageBreak/>
        <w:t>По всем непредусмотренным настоящим положением обстоятельствам, возникающим в ходе чемпионата, решение принимает ГСК, в соответствии с регламентирующими документами «Всероссийской Федерации волейбола».</w:t>
      </w:r>
    </w:p>
    <w:p w:rsidR="001C1AB0" w:rsidRPr="004F2E72" w:rsidRDefault="002606C1" w:rsidP="00270F53">
      <w:pPr>
        <w:pStyle w:val="a7"/>
        <w:spacing w:line="240" w:lineRule="auto"/>
        <w:ind w:left="0" w:right="0"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Разыгрывается </w:t>
      </w:r>
      <w:r w:rsidR="001C1AB0" w:rsidRPr="004F2E72">
        <w:rPr>
          <w:sz w:val="28"/>
          <w:szCs w:val="28"/>
        </w:rPr>
        <w:t>8</w:t>
      </w:r>
      <w:r w:rsidRPr="004F2E72">
        <w:rPr>
          <w:sz w:val="28"/>
          <w:szCs w:val="28"/>
        </w:rPr>
        <w:t xml:space="preserve"> комплекта наград.</w:t>
      </w:r>
      <w:r w:rsidR="001C1AB0" w:rsidRPr="004F2E72">
        <w:rPr>
          <w:sz w:val="28"/>
          <w:szCs w:val="28"/>
        </w:rPr>
        <w:t xml:space="preserve"> </w:t>
      </w:r>
    </w:p>
    <w:p w:rsidR="002606C1" w:rsidRDefault="002606C1" w:rsidP="0027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В течение 5 (пяти) рабочих дней с момента окончания соревнований, главный судья соревнований обязан предоставить в МАУ «ЦСК» отчет о проведении соревнований, с приложением всей необходимой документации (заявки, протоколы, протесты и т.д.). </w:t>
      </w:r>
    </w:p>
    <w:p w:rsidR="00270F53" w:rsidRPr="004F2E72" w:rsidRDefault="00270F53" w:rsidP="0027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606C1" w:rsidRPr="004F2E72" w:rsidRDefault="002606C1" w:rsidP="00270F53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VII</w:t>
      </w:r>
      <w:r w:rsidRPr="004F2E72">
        <w:rPr>
          <w:b/>
          <w:sz w:val="28"/>
          <w:szCs w:val="28"/>
        </w:rPr>
        <w:t>. Награждение.</w:t>
      </w:r>
    </w:p>
    <w:p w:rsidR="002606C1" w:rsidRDefault="002606C1" w:rsidP="00270F5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Победители и призеры соревнований, отдельно среди мужчин и женщин, награждаются грамотами и медалями главного управления по физической культуре и спорту администрации города Красноярска.</w:t>
      </w:r>
    </w:p>
    <w:p w:rsidR="00270F53" w:rsidRPr="004F2E72" w:rsidRDefault="00270F53" w:rsidP="00270F53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606C1" w:rsidRPr="004F2E72" w:rsidRDefault="002606C1" w:rsidP="00270F53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VIII</w:t>
      </w:r>
      <w:r w:rsidRPr="004F2E72">
        <w:rPr>
          <w:b/>
          <w:sz w:val="28"/>
          <w:szCs w:val="28"/>
        </w:rPr>
        <w:t>. Обеспечение безопасности участников и зрителей.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F2E72">
        <w:rPr>
          <w:color w:val="000000"/>
          <w:sz w:val="28"/>
          <w:szCs w:val="28"/>
        </w:rPr>
        <w:t>1)</w:t>
      </w:r>
      <w:r w:rsidRPr="004F2E72">
        <w:rPr>
          <w:color w:val="000000"/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  <w:proofErr w:type="gramEnd"/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2)</w:t>
      </w:r>
      <w:r w:rsidRPr="004F2E72">
        <w:rPr>
          <w:color w:val="000000"/>
          <w:sz w:val="28"/>
          <w:szCs w:val="28"/>
        </w:rPr>
        <w:tab/>
        <w:t xml:space="preserve">в срок не позднее 10 дней до начала официальных спортивных соревнований </w:t>
      </w:r>
      <w:proofErr w:type="gramStart"/>
      <w:r w:rsidRPr="004F2E72">
        <w:rPr>
          <w:color w:val="000000"/>
          <w:sz w:val="28"/>
          <w:szCs w:val="28"/>
        </w:rPr>
        <w:t>разрабатывать и утверждать</w:t>
      </w:r>
      <w:proofErr w:type="gramEnd"/>
      <w:r w:rsidRPr="004F2E72">
        <w:rPr>
          <w:color w:val="000000"/>
          <w:sz w:val="28"/>
          <w:szCs w:val="28"/>
        </w:rPr>
        <w:t xml:space="preserve"> план мероприятий совместно с </w:t>
      </w:r>
      <w:r w:rsidRPr="004F2E72">
        <w:rPr>
          <w:color w:val="000000"/>
          <w:sz w:val="28"/>
          <w:szCs w:val="28"/>
        </w:rPr>
        <w:lastRenderedPageBreak/>
        <w:t>собственником (пользователем) объекта спорта по согласованию с межмуниципальным управлением МВД России «Красноярское»;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>3)</w:t>
      </w:r>
      <w:r w:rsidRPr="004F2E72">
        <w:rPr>
          <w:color w:val="000000"/>
          <w:sz w:val="28"/>
          <w:szCs w:val="28"/>
        </w:rPr>
        <w:tab/>
        <w:t xml:space="preserve">в срок не позднее 10 дней до начала официальных спортивных соревнований вне объектов спорта </w:t>
      </w:r>
      <w:proofErr w:type="gramStart"/>
      <w:r w:rsidRPr="004F2E72">
        <w:rPr>
          <w:color w:val="000000"/>
          <w:sz w:val="28"/>
          <w:szCs w:val="28"/>
        </w:rPr>
        <w:t>разрабатывать и утверждать</w:t>
      </w:r>
      <w:proofErr w:type="gramEnd"/>
      <w:r w:rsidRPr="004F2E72">
        <w:rPr>
          <w:color w:val="000000"/>
          <w:sz w:val="28"/>
          <w:szCs w:val="28"/>
        </w:rPr>
        <w:t xml:space="preserve">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F2E72">
        <w:rPr>
          <w:color w:val="000000"/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  <w:proofErr w:type="gramEnd"/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F2E72">
        <w:rPr>
          <w:color w:val="000000"/>
          <w:sz w:val="28"/>
          <w:szCs w:val="28"/>
        </w:rPr>
        <w:t xml:space="preserve">Соревнования не проводятся без медицинского обеспечения. </w:t>
      </w:r>
      <w:proofErr w:type="gramStart"/>
      <w:r w:rsidRPr="004F2E72">
        <w:rPr>
          <w:color w:val="000000"/>
          <w:sz w:val="28"/>
          <w:szCs w:val="28"/>
        </w:rPr>
        <w:t>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4F2E72">
        <w:rPr>
          <w:color w:val="000000"/>
          <w:sz w:val="28"/>
          <w:szCs w:val="28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2606C1" w:rsidRPr="004F2E72" w:rsidRDefault="002606C1" w:rsidP="00270F53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F2E72">
        <w:rPr>
          <w:color w:val="000000"/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:rsidR="00270F53" w:rsidRPr="002F4ED2" w:rsidRDefault="00270F53" w:rsidP="00270F53">
      <w:pPr>
        <w:tabs>
          <w:tab w:val="left" w:pos="719"/>
        </w:tabs>
        <w:adjustRightInd w:val="0"/>
        <w:spacing w:after="0" w:line="240" w:lineRule="auto"/>
        <w:ind w:firstLine="851"/>
        <w:jc w:val="both"/>
        <w:rPr>
          <w:b/>
          <w:sz w:val="28"/>
          <w:szCs w:val="28"/>
        </w:rPr>
      </w:pPr>
      <w:r w:rsidRPr="002F4ED2">
        <w:rPr>
          <w:rStyle w:val="a6"/>
          <w:b/>
          <w:sz w:val="28"/>
          <w:szCs w:val="28"/>
        </w:rPr>
        <w:t xml:space="preserve">Ответственность за выполнение </w:t>
      </w:r>
      <w:r w:rsidRPr="002F4ED2">
        <w:rPr>
          <w:b/>
          <w:sz w:val="28"/>
          <w:szCs w:val="28"/>
          <w:shd w:val="clear" w:color="auto" w:fill="FFFFFF"/>
        </w:rPr>
        <w:t>обеспечения безопасности</w:t>
      </w:r>
      <w:r w:rsidRPr="002F4ED2">
        <w:rPr>
          <w:sz w:val="28"/>
          <w:szCs w:val="28"/>
          <w:shd w:val="clear" w:color="auto" w:fill="FFFFFF"/>
        </w:rPr>
        <w:t xml:space="preserve"> </w:t>
      </w:r>
      <w:r w:rsidRPr="002F4ED2">
        <w:rPr>
          <w:b/>
          <w:sz w:val="28"/>
          <w:szCs w:val="28"/>
          <w:shd w:val="clear" w:color="auto" w:fill="FFFFFF"/>
        </w:rPr>
        <w:t>участников и зрителей, а также методических рекомендаций,</w:t>
      </w:r>
      <w:r w:rsidRPr="002F4ED2">
        <w:rPr>
          <w:sz w:val="28"/>
          <w:szCs w:val="28"/>
          <w:shd w:val="clear" w:color="auto" w:fill="FFFFFF"/>
        </w:rPr>
        <w:t xml:space="preserve"> </w:t>
      </w:r>
      <w:r w:rsidRPr="002F4ED2">
        <w:rPr>
          <w:rStyle w:val="a6"/>
          <w:b/>
          <w:sz w:val="28"/>
          <w:szCs w:val="28"/>
        </w:rPr>
        <w:t>несет</w:t>
      </w:r>
      <w:r w:rsidRPr="002F4ED2">
        <w:rPr>
          <w:b/>
          <w:sz w:val="28"/>
          <w:szCs w:val="28"/>
        </w:rPr>
        <w:t xml:space="preserve"> Федерация.</w:t>
      </w:r>
    </w:p>
    <w:p w:rsidR="002606C1" w:rsidRPr="004F2E72" w:rsidRDefault="002606C1" w:rsidP="004F2E72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4F2E72">
        <w:rPr>
          <w:b/>
          <w:color w:val="000000"/>
          <w:sz w:val="28"/>
          <w:szCs w:val="28"/>
        </w:rPr>
        <w:t>Соревнования не проводятся без медицинского обслуживания.</w:t>
      </w:r>
    </w:p>
    <w:p w:rsidR="002606C1" w:rsidRPr="004F2E72" w:rsidRDefault="002606C1" w:rsidP="004F2E72">
      <w:pPr>
        <w:pStyle w:val="a4"/>
        <w:ind w:firstLine="567"/>
        <w:jc w:val="both"/>
        <w:rPr>
          <w:sz w:val="28"/>
          <w:szCs w:val="28"/>
        </w:rPr>
      </w:pPr>
    </w:p>
    <w:p w:rsidR="002606C1" w:rsidRPr="004F2E72" w:rsidRDefault="002606C1" w:rsidP="00270F53">
      <w:pPr>
        <w:pStyle w:val="a3"/>
        <w:tabs>
          <w:tab w:val="left" w:pos="2127"/>
          <w:tab w:val="left" w:pos="2268"/>
          <w:tab w:val="left" w:pos="2835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IX</w:t>
      </w:r>
      <w:r w:rsidRPr="004F2E72">
        <w:rPr>
          <w:b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ними.</w:t>
      </w:r>
    </w:p>
    <w:p w:rsidR="002606C1" w:rsidRPr="004F2E72" w:rsidRDefault="002606C1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2606C1" w:rsidRPr="004F2E72" w:rsidRDefault="002606C1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F2E72"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</w:t>
      </w:r>
      <w:r w:rsidRPr="004F2E72">
        <w:rPr>
          <w:sz w:val="28"/>
          <w:szCs w:val="28"/>
        </w:rPr>
        <w:lastRenderedPageBreak/>
        <w:t>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2606C1" w:rsidRPr="004F2E72" w:rsidRDefault="002606C1" w:rsidP="00270F53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606C1" w:rsidRPr="004F2E72" w:rsidRDefault="002606C1" w:rsidP="00270F5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</w:rPr>
        <w:t>Страхование участников.</w:t>
      </w:r>
    </w:p>
    <w:p w:rsidR="002606C1" w:rsidRPr="004F2E72" w:rsidRDefault="002606C1" w:rsidP="00270F53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F2E72">
        <w:rPr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</w:t>
      </w:r>
      <w:r w:rsidR="00270F53">
        <w:rPr>
          <w:sz w:val="28"/>
          <w:szCs w:val="28"/>
        </w:rPr>
        <w:t xml:space="preserve">к соревнованиям </w:t>
      </w:r>
      <w:r w:rsidRPr="004F2E72">
        <w:rPr>
          <w:sz w:val="28"/>
          <w:szCs w:val="28"/>
        </w:rPr>
        <w:t>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 w:rsidRPr="004F2E72">
        <w:rPr>
          <w:sz w:val="28"/>
          <w:szCs w:val="28"/>
        </w:rPr>
        <w:t xml:space="preserve"> Страхование участников соревнований может производиться как за счет бюджетных, так и внебюджетных средств</w:t>
      </w:r>
      <w:r w:rsidR="00270F53">
        <w:rPr>
          <w:sz w:val="28"/>
          <w:szCs w:val="28"/>
        </w:rPr>
        <w:t>,</w:t>
      </w:r>
      <w:r w:rsidRPr="004F2E72">
        <w:rPr>
          <w:sz w:val="28"/>
          <w:szCs w:val="28"/>
        </w:rPr>
        <w:t xml:space="preserve"> в рамках действующего законодательства Российской Федерации и субъектов Российской Федерации.</w:t>
      </w:r>
    </w:p>
    <w:p w:rsidR="002606C1" w:rsidRPr="004F2E72" w:rsidRDefault="002606C1" w:rsidP="00270F53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XI</w:t>
      </w:r>
      <w:r w:rsidRPr="004F2E72">
        <w:rPr>
          <w:b/>
          <w:sz w:val="28"/>
          <w:szCs w:val="28"/>
        </w:rPr>
        <w:t>. Условия финансирования.</w:t>
      </w:r>
    </w:p>
    <w:p w:rsidR="002606C1" w:rsidRPr="004F2E72" w:rsidRDefault="002606C1" w:rsidP="004F2E72">
      <w:pPr>
        <w:pStyle w:val="a4"/>
        <w:ind w:firstLine="708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Расходы, связанные с оплатой работы судейских бригад и подготовкой мест проведения соревнований, осуществляет Федерация и ГСК за счет сбора организационного взноса с команд-участниц.</w:t>
      </w:r>
    </w:p>
    <w:p w:rsidR="002606C1" w:rsidRPr="004F2E72" w:rsidRDefault="002606C1" w:rsidP="004F2E7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Расходы, связанные с проведением церемонии награждения (медали</w:t>
      </w:r>
      <w:r w:rsidR="00270F53">
        <w:rPr>
          <w:sz w:val="28"/>
          <w:szCs w:val="28"/>
        </w:rPr>
        <w:t xml:space="preserve"> и</w:t>
      </w:r>
      <w:r w:rsidRPr="004F2E72">
        <w:rPr>
          <w:sz w:val="28"/>
          <w:szCs w:val="28"/>
        </w:rPr>
        <w:t xml:space="preserve"> грамоты)</w:t>
      </w:r>
      <w:r w:rsidR="00270F53">
        <w:rPr>
          <w:sz w:val="28"/>
          <w:szCs w:val="28"/>
        </w:rPr>
        <w:t>,</w:t>
      </w:r>
      <w:r w:rsidRPr="004F2E72">
        <w:rPr>
          <w:sz w:val="28"/>
          <w:szCs w:val="28"/>
        </w:rPr>
        <w:t xml:space="preserve"> осуществляет МАУ «ЦСК».</w:t>
      </w:r>
    </w:p>
    <w:p w:rsidR="002606C1" w:rsidRPr="004F2E72" w:rsidRDefault="002606C1" w:rsidP="004F2E72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606C1" w:rsidRPr="004F2E72" w:rsidRDefault="002606C1" w:rsidP="00270F53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2E72">
        <w:rPr>
          <w:b/>
          <w:sz w:val="28"/>
          <w:szCs w:val="28"/>
          <w:lang w:val="en-US"/>
        </w:rPr>
        <w:t>XII</w:t>
      </w:r>
      <w:r w:rsidRPr="004F2E72">
        <w:rPr>
          <w:b/>
          <w:sz w:val="28"/>
          <w:szCs w:val="28"/>
        </w:rPr>
        <w:t>. Заявки на участие.</w:t>
      </w:r>
    </w:p>
    <w:p w:rsidR="00270F53" w:rsidRDefault="00270F53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Предварительные заявки подаются представителями команд на адрес электронной почты </w:t>
      </w:r>
      <w:hyperlink r:id="rId8" w:history="1"/>
      <w:hyperlink r:id="rId9" w:history="1">
        <w:r w:rsidRPr="00B43B8E">
          <w:rPr>
            <w:rStyle w:val="a5"/>
            <w:rFonts w:eastAsia="Times New Roman"/>
            <w:sz w:val="28"/>
            <w:szCs w:val="28"/>
          </w:rPr>
          <w:t>krasvolleyteam@</w:t>
        </w:r>
        <w:r w:rsidRPr="00B43B8E">
          <w:rPr>
            <w:rStyle w:val="a5"/>
            <w:rFonts w:eastAsia="Times New Roman"/>
            <w:sz w:val="28"/>
            <w:szCs w:val="28"/>
            <w:lang w:val="en-US"/>
          </w:rPr>
          <w:t>mail</w:t>
        </w:r>
        <w:r w:rsidRPr="00B43B8E">
          <w:rPr>
            <w:rStyle w:val="a5"/>
            <w:rFonts w:eastAsia="Times New Roman"/>
            <w:sz w:val="28"/>
            <w:szCs w:val="28"/>
          </w:rPr>
          <w:t>.</w:t>
        </w:r>
        <w:r w:rsidRPr="00B43B8E">
          <w:rPr>
            <w:rStyle w:val="a5"/>
            <w:rFonts w:eastAsia="Times New Roman"/>
            <w:sz w:val="28"/>
            <w:szCs w:val="28"/>
            <w:lang w:val="en-US"/>
          </w:rPr>
          <w:t>ru</w:t>
        </w:r>
      </w:hyperlink>
      <w:r w:rsidRPr="004F2E72">
        <w:rPr>
          <w:sz w:val="28"/>
          <w:szCs w:val="28"/>
        </w:rPr>
        <w:t xml:space="preserve">. </w:t>
      </w:r>
    </w:p>
    <w:p w:rsidR="00270F53" w:rsidRPr="004F2E72" w:rsidRDefault="00270F53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 xml:space="preserve">Оригиналы именных заявок на участие в соревнованиях предоставляются в комиссию по допуску </w:t>
      </w:r>
      <w:r>
        <w:rPr>
          <w:sz w:val="28"/>
          <w:szCs w:val="28"/>
        </w:rPr>
        <w:t xml:space="preserve">участников к соревнованиям </w:t>
      </w:r>
      <w:r w:rsidRPr="004F2E72">
        <w:rPr>
          <w:sz w:val="28"/>
          <w:szCs w:val="28"/>
        </w:rPr>
        <w:t xml:space="preserve">до начала соревнований. </w:t>
      </w:r>
    </w:p>
    <w:p w:rsidR="00270F53" w:rsidRDefault="00270F53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Заявочная кампания проходит для каждого этапа отдельно.</w:t>
      </w:r>
    </w:p>
    <w:p w:rsidR="002606C1" w:rsidRPr="004F2E72" w:rsidRDefault="002606C1" w:rsidP="00270F53">
      <w:pPr>
        <w:spacing w:after="0" w:line="240" w:lineRule="auto"/>
        <w:ind w:firstLine="709"/>
        <w:jc w:val="both"/>
        <w:rPr>
          <w:sz w:val="28"/>
          <w:szCs w:val="28"/>
        </w:rPr>
      </w:pPr>
      <w:r w:rsidRPr="004F2E72">
        <w:rPr>
          <w:sz w:val="28"/>
          <w:szCs w:val="28"/>
        </w:rPr>
        <w:t>При оформлении заявок необходимо представить следующие документы:</w:t>
      </w:r>
      <w:r w:rsidR="00270F53">
        <w:rPr>
          <w:sz w:val="28"/>
          <w:szCs w:val="28"/>
        </w:rPr>
        <w:t xml:space="preserve"> з</w:t>
      </w:r>
      <w:r w:rsidRPr="004F2E72">
        <w:rPr>
          <w:sz w:val="28"/>
          <w:szCs w:val="28"/>
        </w:rPr>
        <w:t>аявочный лист, подписанный руководством (представителем) и заверенный печатью с допуском врача на каждого игрока</w:t>
      </w:r>
      <w:r w:rsidR="00270F53">
        <w:rPr>
          <w:sz w:val="28"/>
          <w:szCs w:val="28"/>
        </w:rPr>
        <w:t xml:space="preserve"> </w:t>
      </w:r>
      <w:r w:rsidRPr="004F2E72">
        <w:rPr>
          <w:sz w:val="28"/>
          <w:szCs w:val="28"/>
        </w:rPr>
        <w:t>(форма заявки в Приложении № 1).</w:t>
      </w:r>
    </w:p>
    <w:p w:rsidR="002606C1" w:rsidRPr="004F2E72" w:rsidRDefault="002606C1" w:rsidP="004F2E72">
      <w:pPr>
        <w:spacing w:after="0" w:line="240" w:lineRule="auto"/>
        <w:jc w:val="both"/>
        <w:rPr>
          <w:sz w:val="28"/>
          <w:szCs w:val="28"/>
        </w:rPr>
      </w:pPr>
    </w:p>
    <w:p w:rsidR="002606C1" w:rsidRDefault="002606C1" w:rsidP="00270F53">
      <w:pPr>
        <w:spacing w:after="0" w:line="240" w:lineRule="auto"/>
        <w:jc w:val="center"/>
        <w:rPr>
          <w:sz w:val="28"/>
          <w:szCs w:val="28"/>
        </w:rPr>
      </w:pPr>
    </w:p>
    <w:p w:rsidR="00270F53" w:rsidRPr="004F2E72" w:rsidRDefault="00270F53" w:rsidP="00270F5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2606C1" w:rsidRPr="006D0B87" w:rsidRDefault="002606C1" w:rsidP="00270F53">
      <w:pPr>
        <w:spacing w:after="0" w:line="240" w:lineRule="auto"/>
        <w:jc w:val="center"/>
        <w:rPr>
          <w:b/>
          <w:sz w:val="26"/>
          <w:szCs w:val="26"/>
        </w:rPr>
        <w:sectPr w:rsidR="002606C1" w:rsidRPr="006D0B87" w:rsidSect="00F51EA0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 w:rsidRPr="004F2E72">
        <w:rPr>
          <w:b/>
          <w:bCs/>
          <w:sz w:val="28"/>
          <w:szCs w:val="28"/>
        </w:rPr>
        <w:t xml:space="preserve">Данное положение является официальным приглашением </w:t>
      </w:r>
      <w:proofErr w:type="gramStart"/>
      <w:r w:rsidRPr="004F2E72">
        <w:rPr>
          <w:b/>
          <w:bCs/>
          <w:sz w:val="28"/>
          <w:szCs w:val="28"/>
        </w:rPr>
        <w:t>на</w:t>
      </w:r>
      <w:proofErr w:type="gramEnd"/>
      <w:r w:rsidRPr="004F2E72">
        <w:rPr>
          <w:b/>
          <w:bCs/>
          <w:sz w:val="28"/>
          <w:szCs w:val="28"/>
        </w:rPr>
        <w:t xml:space="preserve"> соревнования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right"/>
        <w:rPr>
          <w:sz w:val="26"/>
          <w:szCs w:val="26"/>
        </w:rPr>
      </w:pPr>
      <w:r w:rsidRPr="006D0B87">
        <w:rPr>
          <w:sz w:val="26"/>
          <w:szCs w:val="26"/>
          <w:u w:val="single"/>
        </w:rPr>
        <w:lastRenderedPageBreak/>
        <w:t>Приложение</w:t>
      </w:r>
      <w:r w:rsidRPr="006D0B87">
        <w:rPr>
          <w:sz w:val="26"/>
          <w:szCs w:val="26"/>
        </w:rPr>
        <w:t xml:space="preserve"> № 1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right"/>
        <w:rPr>
          <w:sz w:val="26"/>
          <w:szCs w:val="26"/>
        </w:rPr>
      </w:pPr>
      <w:r w:rsidRPr="006D0B87">
        <w:rPr>
          <w:sz w:val="26"/>
          <w:szCs w:val="26"/>
        </w:rPr>
        <w:t xml:space="preserve">к положению о проведении 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right"/>
        <w:rPr>
          <w:sz w:val="26"/>
          <w:szCs w:val="26"/>
        </w:rPr>
      </w:pPr>
      <w:r w:rsidRPr="006D0B87">
        <w:rPr>
          <w:sz w:val="26"/>
          <w:szCs w:val="26"/>
        </w:rPr>
        <w:t>чемпионата города Красноярска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right"/>
        <w:rPr>
          <w:sz w:val="26"/>
          <w:szCs w:val="26"/>
        </w:rPr>
      </w:pPr>
      <w:r w:rsidRPr="006D0B87">
        <w:rPr>
          <w:sz w:val="26"/>
          <w:szCs w:val="26"/>
        </w:rPr>
        <w:t>по пляжному волейболу среди мужских и женских команд.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right"/>
        <w:rPr>
          <w:sz w:val="26"/>
          <w:szCs w:val="26"/>
        </w:rPr>
      </w:pPr>
    </w:p>
    <w:p w:rsidR="002606C1" w:rsidRPr="006D0B87" w:rsidRDefault="002606C1" w:rsidP="002606C1">
      <w:pPr>
        <w:pStyle w:val="a4"/>
        <w:jc w:val="center"/>
        <w:rPr>
          <w:sz w:val="26"/>
          <w:szCs w:val="26"/>
        </w:rPr>
      </w:pPr>
    </w:p>
    <w:p w:rsidR="002606C1" w:rsidRPr="006D0B87" w:rsidRDefault="002606C1" w:rsidP="002606C1">
      <w:pPr>
        <w:pStyle w:val="a4"/>
        <w:jc w:val="center"/>
        <w:rPr>
          <w:sz w:val="26"/>
          <w:szCs w:val="26"/>
        </w:rPr>
      </w:pPr>
      <w:r w:rsidRPr="006D0B87">
        <w:rPr>
          <w:sz w:val="26"/>
          <w:szCs w:val="26"/>
        </w:rPr>
        <w:t>ЗАЯВОЧНЫЙ ЛИСТ</w:t>
      </w:r>
    </w:p>
    <w:p w:rsidR="002606C1" w:rsidRPr="006D0B87" w:rsidRDefault="002606C1" w:rsidP="002606C1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6D0B87">
        <w:rPr>
          <w:sz w:val="26"/>
          <w:szCs w:val="26"/>
        </w:rPr>
        <w:t>на команду-участника открытого чемпионата города Красноярска по пляжному волейболу среди мужских и женских команд</w:t>
      </w:r>
    </w:p>
    <w:p w:rsidR="002606C1" w:rsidRPr="006D0B87" w:rsidRDefault="002606C1" w:rsidP="002606C1">
      <w:pPr>
        <w:pStyle w:val="a4"/>
        <w:jc w:val="center"/>
        <w:rPr>
          <w:sz w:val="26"/>
          <w:szCs w:val="26"/>
        </w:rPr>
      </w:pPr>
      <w:r w:rsidRPr="006D0B87">
        <w:rPr>
          <w:sz w:val="26"/>
          <w:szCs w:val="26"/>
        </w:rPr>
        <w:t>от команды ___________________________</w:t>
      </w:r>
    </w:p>
    <w:p w:rsidR="002606C1" w:rsidRPr="006D0B87" w:rsidRDefault="002606C1" w:rsidP="002606C1">
      <w:pPr>
        <w:pStyle w:val="a4"/>
        <w:jc w:val="center"/>
        <w:rPr>
          <w:i/>
          <w:sz w:val="26"/>
          <w:szCs w:val="26"/>
          <w:u w:val="single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877"/>
        <w:gridCol w:w="1385"/>
        <w:gridCol w:w="3738"/>
        <w:gridCol w:w="4292"/>
        <w:gridCol w:w="1396"/>
      </w:tblGrid>
      <w:tr w:rsidR="002606C1" w:rsidRPr="006D0B87" w:rsidTr="0053479A">
        <w:trPr>
          <w:trHeight w:val="815"/>
        </w:trPr>
        <w:tc>
          <w:tcPr>
            <w:tcW w:w="554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 xml:space="preserve">№ </w:t>
            </w:r>
            <w:proofErr w:type="gramStart"/>
            <w:r w:rsidRPr="006D0B87">
              <w:rPr>
                <w:sz w:val="26"/>
                <w:szCs w:val="26"/>
              </w:rPr>
              <w:t>п</w:t>
            </w:r>
            <w:proofErr w:type="gramEnd"/>
            <w:r w:rsidRPr="006D0B87">
              <w:rPr>
                <w:sz w:val="26"/>
                <w:szCs w:val="26"/>
              </w:rPr>
              <w:t>/п</w:t>
            </w:r>
          </w:p>
        </w:tc>
        <w:tc>
          <w:tcPr>
            <w:tcW w:w="3877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385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738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Серия, номер паспорта, кем и когда выдан</w:t>
            </w:r>
          </w:p>
        </w:tc>
        <w:tc>
          <w:tcPr>
            <w:tcW w:w="4292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Домашний адрес</w:t>
            </w:r>
          </w:p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(индекс, город, улица, дом, квартира)</w:t>
            </w:r>
          </w:p>
        </w:tc>
        <w:tc>
          <w:tcPr>
            <w:tcW w:w="1396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Виза, печать врача</w:t>
            </w:r>
          </w:p>
        </w:tc>
      </w:tr>
      <w:tr w:rsidR="002606C1" w:rsidRPr="006D0B87" w:rsidTr="0053479A">
        <w:trPr>
          <w:trHeight w:val="815"/>
        </w:trPr>
        <w:tc>
          <w:tcPr>
            <w:tcW w:w="554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1</w:t>
            </w:r>
          </w:p>
        </w:tc>
        <w:tc>
          <w:tcPr>
            <w:tcW w:w="3877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738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4292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2606C1" w:rsidRPr="006D0B87" w:rsidTr="0053479A">
        <w:trPr>
          <w:trHeight w:val="672"/>
        </w:trPr>
        <w:tc>
          <w:tcPr>
            <w:tcW w:w="554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  <w:r w:rsidRPr="006D0B87">
              <w:rPr>
                <w:sz w:val="26"/>
                <w:szCs w:val="26"/>
              </w:rPr>
              <w:t>2</w:t>
            </w:r>
          </w:p>
        </w:tc>
        <w:tc>
          <w:tcPr>
            <w:tcW w:w="3877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2606C1" w:rsidRPr="006D0B87" w:rsidRDefault="002606C1" w:rsidP="0053479A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92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:rsidR="002606C1" w:rsidRPr="006D0B87" w:rsidRDefault="002606C1" w:rsidP="0053479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>К соревнованиям допущено _________________   человека</w:t>
      </w:r>
    </w:p>
    <w:p w:rsidR="002606C1" w:rsidRPr="006D0B87" w:rsidRDefault="002606C1" w:rsidP="002606C1">
      <w:pPr>
        <w:pStyle w:val="a4"/>
        <w:rPr>
          <w:sz w:val="26"/>
          <w:szCs w:val="26"/>
        </w:rPr>
      </w:pPr>
    </w:p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>Врач: допущено</w:t>
      </w:r>
      <w:proofErr w:type="gramStart"/>
      <w:r w:rsidRPr="006D0B87">
        <w:rPr>
          <w:sz w:val="26"/>
          <w:szCs w:val="26"/>
        </w:rPr>
        <w:t xml:space="preserve"> _____ (_____________________) </w:t>
      </w:r>
      <w:proofErr w:type="gramEnd"/>
      <w:r w:rsidRPr="006D0B87">
        <w:rPr>
          <w:sz w:val="26"/>
          <w:szCs w:val="26"/>
        </w:rPr>
        <w:t>человек</w:t>
      </w:r>
      <w:r w:rsidRPr="006D0B87">
        <w:rPr>
          <w:sz w:val="26"/>
          <w:szCs w:val="26"/>
        </w:rPr>
        <w:tab/>
        <w:t>__________________ (________________)</w:t>
      </w:r>
    </w:p>
    <w:p w:rsidR="002606C1" w:rsidRPr="006D0B87" w:rsidRDefault="002606C1" w:rsidP="002606C1">
      <w:pPr>
        <w:pStyle w:val="a4"/>
        <w:ind w:left="2124" w:firstLine="708"/>
        <w:rPr>
          <w:sz w:val="26"/>
          <w:szCs w:val="26"/>
        </w:rPr>
      </w:pPr>
      <w:r w:rsidRPr="006D0B87">
        <w:rPr>
          <w:sz w:val="26"/>
          <w:szCs w:val="26"/>
        </w:rPr>
        <w:t>кол-во прописью</w:t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  <w:t>печать</w:t>
      </w:r>
      <w:r w:rsidRPr="006D0B87">
        <w:rPr>
          <w:sz w:val="26"/>
          <w:szCs w:val="26"/>
        </w:rPr>
        <w:tab/>
        <w:t xml:space="preserve"> подпись</w:t>
      </w:r>
      <w:r w:rsidRPr="006D0B87">
        <w:rPr>
          <w:sz w:val="26"/>
          <w:szCs w:val="26"/>
        </w:rPr>
        <w:tab/>
        <w:t xml:space="preserve">     Фамилия И.О.</w:t>
      </w:r>
    </w:p>
    <w:p w:rsidR="002606C1" w:rsidRPr="006D0B87" w:rsidRDefault="002606C1" w:rsidP="002606C1">
      <w:pPr>
        <w:pStyle w:val="a4"/>
        <w:rPr>
          <w:sz w:val="26"/>
          <w:szCs w:val="26"/>
        </w:rPr>
      </w:pPr>
    </w:p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>Тренер-преподаватель</w:t>
      </w:r>
      <w:r w:rsidRPr="006D0B87">
        <w:rPr>
          <w:sz w:val="26"/>
          <w:szCs w:val="26"/>
        </w:rPr>
        <w:tab/>
        <w:t>_________________</w:t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  <w:t>/__________________/</w:t>
      </w:r>
    </w:p>
    <w:p w:rsidR="002606C1" w:rsidRPr="006D0B87" w:rsidRDefault="002606C1" w:rsidP="002606C1">
      <w:pPr>
        <w:pStyle w:val="a4"/>
        <w:ind w:left="2832" w:firstLine="708"/>
        <w:rPr>
          <w:sz w:val="26"/>
          <w:szCs w:val="26"/>
        </w:rPr>
      </w:pPr>
      <w:r w:rsidRPr="006D0B87">
        <w:rPr>
          <w:sz w:val="26"/>
          <w:szCs w:val="26"/>
        </w:rPr>
        <w:t>подпись</w:t>
      </w:r>
    </w:p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>Директор</w:t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  <w:t>_______________________</w:t>
      </w:r>
      <w:r w:rsidRPr="006D0B87">
        <w:rPr>
          <w:sz w:val="26"/>
          <w:szCs w:val="26"/>
        </w:rPr>
        <w:tab/>
        <w:t>/__________________/</w:t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</w:r>
    </w:p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 xml:space="preserve">    М.П.           </w:t>
      </w:r>
      <w:r w:rsidRPr="006D0B87">
        <w:rPr>
          <w:sz w:val="26"/>
          <w:szCs w:val="26"/>
        </w:rPr>
        <w:tab/>
      </w:r>
      <w:r w:rsidRPr="006D0B87">
        <w:rPr>
          <w:sz w:val="26"/>
          <w:szCs w:val="26"/>
        </w:rPr>
        <w:tab/>
        <w:t>подпись</w:t>
      </w:r>
    </w:p>
    <w:p w:rsidR="002606C1" w:rsidRPr="006D0B87" w:rsidRDefault="002606C1" w:rsidP="002606C1">
      <w:pPr>
        <w:pStyle w:val="a4"/>
        <w:rPr>
          <w:sz w:val="26"/>
          <w:szCs w:val="26"/>
        </w:rPr>
      </w:pPr>
    </w:p>
    <w:p w:rsidR="002606C1" w:rsidRPr="006D0B87" w:rsidRDefault="002606C1" w:rsidP="002606C1">
      <w:pPr>
        <w:pStyle w:val="a4"/>
        <w:rPr>
          <w:sz w:val="26"/>
          <w:szCs w:val="26"/>
        </w:rPr>
      </w:pPr>
      <w:r w:rsidRPr="006D0B87">
        <w:rPr>
          <w:sz w:val="26"/>
          <w:szCs w:val="26"/>
        </w:rPr>
        <w:t>Телефон для связи</w:t>
      </w:r>
      <w:r w:rsidRPr="006D0B87">
        <w:rPr>
          <w:sz w:val="26"/>
          <w:szCs w:val="26"/>
        </w:rPr>
        <w:tab/>
        <w:t>___________________________</w:t>
      </w:r>
    </w:p>
    <w:p w:rsidR="00F25C0E" w:rsidRDefault="00F25C0E"/>
    <w:sectPr w:rsidR="00F25C0E" w:rsidSect="00EA7C04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028"/>
    <w:multiLevelType w:val="hybridMultilevel"/>
    <w:tmpl w:val="3934E224"/>
    <w:lvl w:ilvl="0" w:tplc="90048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9E2"/>
    <w:multiLevelType w:val="hybridMultilevel"/>
    <w:tmpl w:val="5516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7CE"/>
    <w:multiLevelType w:val="multilevel"/>
    <w:tmpl w:val="CEF2A6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261A7589"/>
    <w:multiLevelType w:val="hybridMultilevel"/>
    <w:tmpl w:val="A814A4A4"/>
    <w:lvl w:ilvl="0" w:tplc="90048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2478F"/>
    <w:multiLevelType w:val="hybridMultilevel"/>
    <w:tmpl w:val="F17A7474"/>
    <w:lvl w:ilvl="0" w:tplc="90048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6E4818"/>
    <w:multiLevelType w:val="hybridMultilevel"/>
    <w:tmpl w:val="72C08DA2"/>
    <w:lvl w:ilvl="0" w:tplc="FA564F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C1"/>
    <w:rsid w:val="000C568B"/>
    <w:rsid w:val="000E2050"/>
    <w:rsid w:val="000E4135"/>
    <w:rsid w:val="001C1AB0"/>
    <w:rsid w:val="00204878"/>
    <w:rsid w:val="00224FD6"/>
    <w:rsid w:val="002606C1"/>
    <w:rsid w:val="00270F53"/>
    <w:rsid w:val="003405D9"/>
    <w:rsid w:val="003B7A5E"/>
    <w:rsid w:val="004413D7"/>
    <w:rsid w:val="0045781B"/>
    <w:rsid w:val="00480460"/>
    <w:rsid w:val="004D15A6"/>
    <w:rsid w:val="004F2E72"/>
    <w:rsid w:val="006A48DB"/>
    <w:rsid w:val="006E2CBC"/>
    <w:rsid w:val="00760570"/>
    <w:rsid w:val="008B53D6"/>
    <w:rsid w:val="00932285"/>
    <w:rsid w:val="00936E71"/>
    <w:rsid w:val="00C30511"/>
    <w:rsid w:val="00C742B6"/>
    <w:rsid w:val="00D4056A"/>
    <w:rsid w:val="00DB617E"/>
    <w:rsid w:val="00E4201A"/>
    <w:rsid w:val="00E957A6"/>
    <w:rsid w:val="00EB3547"/>
    <w:rsid w:val="00F25C0E"/>
    <w:rsid w:val="00F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C1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C1"/>
    <w:pPr>
      <w:ind w:left="720"/>
      <w:contextualSpacing/>
    </w:pPr>
  </w:style>
  <w:style w:type="paragraph" w:styleId="a4">
    <w:name w:val="No Spacing"/>
    <w:uiPriority w:val="1"/>
    <w:qFormat/>
    <w:rsid w:val="002606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06C1"/>
    <w:rPr>
      <w:color w:val="0000FF" w:themeColor="hyperlink"/>
      <w:u w:val="single"/>
    </w:rPr>
  </w:style>
  <w:style w:type="character" w:customStyle="1" w:styleId="a6">
    <w:name w:val="Нет"/>
    <w:rsid w:val="002606C1"/>
  </w:style>
  <w:style w:type="paragraph" w:customStyle="1" w:styleId="a7">
    <w:name w:val="Внутренний адрес"/>
    <w:basedOn w:val="a8"/>
    <w:uiPriority w:val="99"/>
    <w:rsid w:val="001C1AB0"/>
    <w:pPr>
      <w:spacing w:after="0" w:line="220" w:lineRule="atLeast"/>
      <w:ind w:left="840" w:right="-360"/>
    </w:pPr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1A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AB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C1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C1"/>
    <w:pPr>
      <w:ind w:left="720"/>
      <w:contextualSpacing/>
    </w:pPr>
  </w:style>
  <w:style w:type="paragraph" w:styleId="a4">
    <w:name w:val="No Spacing"/>
    <w:uiPriority w:val="1"/>
    <w:qFormat/>
    <w:rsid w:val="002606C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06C1"/>
    <w:rPr>
      <w:color w:val="0000FF" w:themeColor="hyperlink"/>
      <w:u w:val="single"/>
    </w:rPr>
  </w:style>
  <w:style w:type="character" w:customStyle="1" w:styleId="a6">
    <w:name w:val="Нет"/>
    <w:rsid w:val="002606C1"/>
  </w:style>
  <w:style w:type="paragraph" w:customStyle="1" w:styleId="a7">
    <w:name w:val="Внутренний адрес"/>
    <w:basedOn w:val="a8"/>
    <w:uiPriority w:val="99"/>
    <w:rsid w:val="001C1AB0"/>
    <w:pPr>
      <w:spacing w:after="0" w:line="220" w:lineRule="atLeast"/>
      <w:ind w:left="840" w:right="-360"/>
    </w:pPr>
    <w:rPr>
      <w:rFonts w:eastAsia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1AB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1AB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turkevich_sai9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turkevich_sai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_vysoti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volleyte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Марина Николаевна</cp:lastModifiedBy>
  <cp:revision>5</cp:revision>
  <cp:lastPrinted>2022-06-09T11:06:00Z</cp:lastPrinted>
  <dcterms:created xsi:type="dcterms:W3CDTF">2022-06-10T05:42:00Z</dcterms:created>
  <dcterms:modified xsi:type="dcterms:W3CDTF">2022-06-10T06:43:00Z</dcterms:modified>
</cp:coreProperties>
</file>