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395"/>
        <w:gridCol w:w="5387"/>
      </w:tblGrid>
      <w:tr w:rsidR="009B5BC3" w:rsidRPr="009B7A43" w:rsidTr="007C4B35">
        <w:tc>
          <w:tcPr>
            <w:tcW w:w="4395" w:type="dxa"/>
          </w:tcPr>
          <w:p w:rsidR="009B5BC3" w:rsidRPr="00EC22BC" w:rsidRDefault="009B5BC3" w:rsidP="006233A9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B5BC3" w:rsidRPr="009B7A43" w:rsidRDefault="007C4B35" w:rsidP="006233A9">
            <w:pPr>
              <w:rPr>
                <w:sz w:val="28"/>
                <w:szCs w:val="28"/>
              </w:rPr>
            </w:pPr>
            <w:r w:rsidRPr="009B7A43">
              <w:rPr>
                <w:sz w:val="28"/>
                <w:szCs w:val="28"/>
              </w:rPr>
              <w:t>УТВЕРЖДАЮ</w:t>
            </w:r>
          </w:p>
        </w:tc>
      </w:tr>
      <w:tr w:rsidR="009B5BC3" w:rsidRPr="009B7A43" w:rsidTr="007C4B35">
        <w:tc>
          <w:tcPr>
            <w:tcW w:w="4395" w:type="dxa"/>
          </w:tcPr>
          <w:p w:rsidR="009B5BC3" w:rsidRPr="009B7A43" w:rsidRDefault="009B5BC3" w:rsidP="006233A9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B5BC3" w:rsidRPr="009B7A43" w:rsidRDefault="007C4B35" w:rsidP="006233A9">
            <w:pPr>
              <w:rPr>
                <w:sz w:val="28"/>
                <w:szCs w:val="28"/>
              </w:rPr>
            </w:pPr>
            <w:r w:rsidRPr="009B7A43">
              <w:rPr>
                <w:sz w:val="28"/>
                <w:szCs w:val="28"/>
              </w:rPr>
              <w:t>Руководитель</w:t>
            </w:r>
            <w:r w:rsidR="009B5BC3" w:rsidRPr="009B7A43">
              <w:rPr>
                <w:sz w:val="28"/>
                <w:szCs w:val="28"/>
              </w:rPr>
              <w:t xml:space="preserve"> главного управления   </w:t>
            </w:r>
          </w:p>
          <w:p w:rsidR="009B5BC3" w:rsidRPr="009B7A43" w:rsidRDefault="009B5BC3" w:rsidP="007C4B35">
            <w:pPr>
              <w:ind w:right="-108"/>
              <w:rPr>
                <w:sz w:val="28"/>
                <w:szCs w:val="28"/>
              </w:rPr>
            </w:pPr>
            <w:r w:rsidRPr="009B7A43">
              <w:rPr>
                <w:sz w:val="28"/>
                <w:szCs w:val="28"/>
              </w:rPr>
              <w:t>по физической  культуре</w:t>
            </w:r>
            <w:r w:rsidR="00613093" w:rsidRPr="009B7A43">
              <w:rPr>
                <w:sz w:val="28"/>
                <w:szCs w:val="28"/>
              </w:rPr>
              <w:t xml:space="preserve"> и спорту </w:t>
            </w:r>
            <w:r w:rsidRPr="009B7A43">
              <w:rPr>
                <w:sz w:val="28"/>
                <w:szCs w:val="28"/>
              </w:rPr>
              <w:t xml:space="preserve">администрации города Красноярска </w:t>
            </w:r>
          </w:p>
          <w:p w:rsidR="009B5BC3" w:rsidRPr="009B7A43" w:rsidRDefault="009B5BC3" w:rsidP="006233A9">
            <w:pPr>
              <w:rPr>
                <w:sz w:val="28"/>
                <w:szCs w:val="28"/>
              </w:rPr>
            </w:pPr>
          </w:p>
        </w:tc>
      </w:tr>
      <w:tr w:rsidR="009B5BC3" w:rsidRPr="00A55BB6" w:rsidTr="007C4B35">
        <w:trPr>
          <w:trHeight w:val="885"/>
        </w:trPr>
        <w:tc>
          <w:tcPr>
            <w:tcW w:w="4395" w:type="dxa"/>
          </w:tcPr>
          <w:p w:rsidR="009B5BC3" w:rsidRPr="009B7A43" w:rsidRDefault="009B5BC3" w:rsidP="006233A9"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B5BC3" w:rsidRPr="009B7A43" w:rsidRDefault="009B5BC3" w:rsidP="006233A9">
            <w:pPr>
              <w:rPr>
                <w:sz w:val="28"/>
                <w:szCs w:val="28"/>
              </w:rPr>
            </w:pPr>
            <w:r w:rsidRPr="009B7A43">
              <w:rPr>
                <w:sz w:val="28"/>
                <w:szCs w:val="28"/>
              </w:rPr>
              <w:t>__</w:t>
            </w:r>
            <w:r w:rsidR="007C4B35" w:rsidRPr="009B7A43">
              <w:rPr>
                <w:sz w:val="28"/>
                <w:szCs w:val="28"/>
              </w:rPr>
              <w:t>_______</w:t>
            </w:r>
            <w:r w:rsidR="00613093" w:rsidRPr="009B7A43">
              <w:rPr>
                <w:sz w:val="28"/>
                <w:szCs w:val="28"/>
              </w:rPr>
              <w:t>____________</w:t>
            </w:r>
            <w:r w:rsidRPr="009B7A43">
              <w:rPr>
                <w:sz w:val="28"/>
                <w:szCs w:val="28"/>
              </w:rPr>
              <w:t>__</w:t>
            </w:r>
            <w:r w:rsidR="00613093" w:rsidRPr="009B7A43">
              <w:rPr>
                <w:sz w:val="28"/>
                <w:szCs w:val="28"/>
              </w:rPr>
              <w:t>В. А. Черноусов</w:t>
            </w:r>
          </w:p>
          <w:p w:rsidR="00EC22BC" w:rsidRPr="009B7A43" w:rsidRDefault="00EC22BC" w:rsidP="006233A9">
            <w:pPr>
              <w:rPr>
                <w:sz w:val="28"/>
                <w:szCs w:val="28"/>
              </w:rPr>
            </w:pPr>
          </w:p>
          <w:p w:rsidR="009B5BC3" w:rsidRPr="009B7A43" w:rsidRDefault="009B5BC3" w:rsidP="009235BC">
            <w:pPr>
              <w:rPr>
                <w:sz w:val="28"/>
                <w:szCs w:val="28"/>
              </w:rPr>
            </w:pPr>
            <w:r w:rsidRPr="009B7A43">
              <w:rPr>
                <w:sz w:val="28"/>
                <w:szCs w:val="28"/>
              </w:rPr>
              <w:t>«____»________</w:t>
            </w:r>
            <w:r w:rsidR="007C4B35" w:rsidRPr="009B7A43">
              <w:rPr>
                <w:sz w:val="28"/>
                <w:szCs w:val="28"/>
              </w:rPr>
              <w:t>____</w:t>
            </w:r>
            <w:r w:rsidRPr="009B7A43">
              <w:rPr>
                <w:sz w:val="28"/>
                <w:szCs w:val="28"/>
              </w:rPr>
              <w:t>___</w:t>
            </w:r>
            <w:r w:rsidR="007C4B35" w:rsidRPr="009B7A43">
              <w:rPr>
                <w:sz w:val="28"/>
                <w:szCs w:val="28"/>
              </w:rPr>
              <w:t>_</w:t>
            </w:r>
            <w:r w:rsidRPr="009B7A43">
              <w:rPr>
                <w:sz w:val="28"/>
                <w:szCs w:val="28"/>
              </w:rPr>
              <w:t>_______2</w:t>
            </w:r>
            <w:r w:rsidR="007C4B35" w:rsidRPr="009B7A43">
              <w:rPr>
                <w:sz w:val="28"/>
                <w:szCs w:val="28"/>
              </w:rPr>
              <w:t>0</w:t>
            </w:r>
            <w:r w:rsidR="00613093" w:rsidRPr="009B7A43">
              <w:rPr>
                <w:sz w:val="28"/>
                <w:szCs w:val="28"/>
              </w:rPr>
              <w:t>2</w:t>
            </w:r>
            <w:r w:rsidR="009235BC">
              <w:rPr>
                <w:sz w:val="28"/>
                <w:szCs w:val="28"/>
              </w:rPr>
              <w:t>1</w:t>
            </w:r>
            <w:r w:rsidR="007C4B35" w:rsidRPr="009B7A43">
              <w:rPr>
                <w:sz w:val="28"/>
                <w:szCs w:val="28"/>
              </w:rPr>
              <w:t xml:space="preserve"> год</w:t>
            </w:r>
          </w:p>
        </w:tc>
      </w:tr>
    </w:tbl>
    <w:p w:rsidR="009B5BC3" w:rsidRPr="00EC22BC" w:rsidRDefault="009B5BC3" w:rsidP="009B5BC3">
      <w:pPr>
        <w:rPr>
          <w:sz w:val="28"/>
          <w:szCs w:val="28"/>
        </w:rPr>
      </w:pPr>
    </w:p>
    <w:p w:rsidR="009B5BC3" w:rsidRPr="00EC22BC" w:rsidRDefault="009B5BC3" w:rsidP="009B5BC3">
      <w:pPr>
        <w:jc w:val="center"/>
        <w:rPr>
          <w:b/>
          <w:sz w:val="28"/>
          <w:szCs w:val="28"/>
        </w:rPr>
      </w:pPr>
    </w:p>
    <w:p w:rsidR="00FD4221" w:rsidRDefault="00FD4221" w:rsidP="009B5BC3">
      <w:pPr>
        <w:jc w:val="center"/>
        <w:rPr>
          <w:b/>
          <w:sz w:val="28"/>
          <w:szCs w:val="28"/>
        </w:rPr>
      </w:pPr>
    </w:p>
    <w:p w:rsidR="005E22DB" w:rsidRDefault="005E22DB" w:rsidP="009B5BC3">
      <w:pPr>
        <w:jc w:val="center"/>
        <w:rPr>
          <w:b/>
          <w:sz w:val="28"/>
          <w:szCs w:val="28"/>
        </w:rPr>
      </w:pPr>
    </w:p>
    <w:p w:rsidR="005E22DB" w:rsidRDefault="005E22DB" w:rsidP="009B5BC3">
      <w:pPr>
        <w:jc w:val="center"/>
        <w:rPr>
          <w:b/>
          <w:sz w:val="28"/>
          <w:szCs w:val="28"/>
        </w:rPr>
      </w:pPr>
    </w:p>
    <w:p w:rsidR="005E22DB" w:rsidRDefault="005E22DB" w:rsidP="009B5BC3">
      <w:pPr>
        <w:jc w:val="center"/>
        <w:rPr>
          <w:b/>
          <w:sz w:val="28"/>
          <w:szCs w:val="28"/>
        </w:rPr>
      </w:pPr>
    </w:p>
    <w:p w:rsidR="005E22DB" w:rsidRDefault="005E22DB" w:rsidP="009B5BC3">
      <w:pPr>
        <w:jc w:val="center"/>
        <w:rPr>
          <w:b/>
          <w:sz w:val="28"/>
          <w:szCs w:val="28"/>
        </w:rPr>
      </w:pPr>
    </w:p>
    <w:p w:rsidR="005E22DB" w:rsidRDefault="005E22DB" w:rsidP="009B5BC3">
      <w:pPr>
        <w:jc w:val="center"/>
        <w:rPr>
          <w:b/>
          <w:sz w:val="28"/>
          <w:szCs w:val="28"/>
        </w:rPr>
      </w:pPr>
    </w:p>
    <w:p w:rsidR="005E22DB" w:rsidRDefault="005E22DB" w:rsidP="009B5BC3">
      <w:pPr>
        <w:jc w:val="center"/>
        <w:rPr>
          <w:b/>
          <w:sz w:val="28"/>
          <w:szCs w:val="28"/>
        </w:rPr>
      </w:pPr>
    </w:p>
    <w:p w:rsidR="005E22DB" w:rsidRDefault="005E22DB" w:rsidP="009B5BC3">
      <w:pPr>
        <w:jc w:val="center"/>
        <w:rPr>
          <w:b/>
          <w:sz w:val="28"/>
          <w:szCs w:val="28"/>
        </w:rPr>
      </w:pPr>
    </w:p>
    <w:p w:rsidR="005E22DB" w:rsidRDefault="005E22DB" w:rsidP="009B5BC3">
      <w:pPr>
        <w:jc w:val="center"/>
        <w:rPr>
          <w:b/>
          <w:sz w:val="28"/>
          <w:szCs w:val="28"/>
        </w:rPr>
      </w:pPr>
    </w:p>
    <w:p w:rsidR="005E22DB" w:rsidRDefault="005E22DB" w:rsidP="009B5BC3">
      <w:pPr>
        <w:jc w:val="center"/>
        <w:rPr>
          <w:b/>
          <w:sz w:val="28"/>
          <w:szCs w:val="28"/>
        </w:rPr>
      </w:pPr>
    </w:p>
    <w:p w:rsidR="005E22DB" w:rsidRPr="00EC22BC" w:rsidRDefault="005E22DB" w:rsidP="009B5BC3">
      <w:pPr>
        <w:jc w:val="center"/>
        <w:rPr>
          <w:b/>
          <w:sz w:val="28"/>
          <w:szCs w:val="28"/>
        </w:rPr>
      </w:pPr>
    </w:p>
    <w:p w:rsidR="009B5BC3" w:rsidRPr="00485EBB" w:rsidRDefault="009B5BC3" w:rsidP="009B5BC3">
      <w:pPr>
        <w:pStyle w:val="1"/>
        <w:rPr>
          <w:sz w:val="36"/>
          <w:szCs w:val="28"/>
        </w:rPr>
      </w:pPr>
      <w:r w:rsidRPr="00485EBB">
        <w:rPr>
          <w:sz w:val="36"/>
          <w:szCs w:val="28"/>
        </w:rPr>
        <w:t>ПОЛОЖЕНИЕ</w:t>
      </w:r>
    </w:p>
    <w:p w:rsidR="009B5BC3" w:rsidRPr="00485EBB" w:rsidRDefault="009B5BC3" w:rsidP="00AF41AB">
      <w:pPr>
        <w:jc w:val="center"/>
        <w:rPr>
          <w:b/>
          <w:sz w:val="36"/>
          <w:szCs w:val="28"/>
        </w:rPr>
      </w:pPr>
      <w:r w:rsidRPr="00485EBB">
        <w:rPr>
          <w:b/>
          <w:sz w:val="36"/>
          <w:szCs w:val="28"/>
        </w:rPr>
        <w:t>о  порядке регистрации</w:t>
      </w:r>
    </w:p>
    <w:p w:rsidR="009B5BC3" w:rsidRPr="00485EBB" w:rsidRDefault="005B7BE9" w:rsidP="00AF41AB">
      <w:pPr>
        <w:jc w:val="center"/>
        <w:rPr>
          <w:b/>
          <w:sz w:val="36"/>
          <w:szCs w:val="28"/>
        </w:rPr>
      </w:pPr>
      <w:r w:rsidRPr="00485EBB">
        <w:rPr>
          <w:b/>
          <w:sz w:val="36"/>
          <w:szCs w:val="28"/>
        </w:rPr>
        <w:t>спортивных</w:t>
      </w:r>
      <w:r w:rsidR="009B5BC3" w:rsidRPr="00485EBB">
        <w:rPr>
          <w:b/>
          <w:sz w:val="36"/>
          <w:szCs w:val="28"/>
        </w:rPr>
        <w:t xml:space="preserve"> рекордов Краснояр</w:t>
      </w:r>
      <w:r w:rsidR="000E7D00" w:rsidRPr="00485EBB">
        <w:rPr>
          <w:b/>
          <w:sz w:val="36"/>
          <w:szCs w:val="28"/>
        </w:rPr>
        <w:t>ска</w:t>
      </w:r>
    </w:p>
    <w:p w:rsidR="00CD0799" w:rsidRPr="00485EBB" w:rsidRDefault="00CD0799" w:rsidP="009B5BC3">
      <w:pPr>
        <w:jc w:val="both"/>
        <w:rPr>
          <w:sz w:val="28"/>
          <w:szCs w:val="28"/>
        </w:rPr>
      </w:pPr>
    </w:p>
    <w:p w:rsidR="00D5675D" w:rsidRPr="00485EBB" w:rsidRDefault="00D5675D" w:rsidP="00EC22BC">
      <w:pPr>
        <w:ind w:firstLine="720"/>
        <w:jc w:val="both"/>
        <w:rPr>
          <w:sz w:val="28"/>
          <w:szCs w:val="28"/>
        </w:rPr>
      </w:pPr>
    </w:p>
    <w:p w:rsidR="005E22DB" w:rsidRPr="00485EBB" w:rsidRDefault="005E22DB" w:rsidP="00EC22BC">
      <w:pPr>
        <w:ind w:firstLine="720"/>
        <w:jc w:val="both"/>
        <w:rPr>
          <w:sz w:val="28"/>
          <w:szCs w:val="28"/>
        </w:rPr>
      </w:pPr>
    </w:p>
    <w:p w:rsidR="005E22DB" w:rsidRPr="00485EBB" w:rsidRDefault="005E22DB" w:rsidP="00EC22BC">
      <w:pPr>
        <w:ind w:firstLine="720"/>
        <w:jc w:val="both"/>
        <w:rPr>
          <w:sz w:val="28"/>
          <w:szCs w:val="28"/>
        </w:rPr>
      </w:pPr>
    </w:p>
    <w:p w:rsidR="005E22DB" w:rsidRPr="00485EBB" w:rsidRDefault="005E22DB" w:rsidP="00EC22BC">
      <w:pPr>
        <w:ind w:firstLine="720"/>
        <w:jc w:val="both"/>
        <w:rPr>
          <w:sz w:val="28"/>
          <w:szCs w:val="28"/>
        </w:rPr>
      </w:pPr>
    </w:p>
    <w:p w:rsidR="005E22DB" w:rsidRPr="00485EBB" w:rsidRDefault="005E22DB" w:rsidP="00EC22BC">
      <w:pPr>
        <w:ind w:firstLine="720"/>
        <w:jc w:val="both"/>
        <w:rPr>
          <w:sz w:val="28"/>
          <w:szCs w:val="28"/>
        </w:rPr>
      </w:pPr>
    </w:p>
    <w:p w:rsidR="005E22DB" w:rsidRPr="00485EBB" w:rsidRDefault="005E22DB" w:rsidP="00EC22BC">
      <w:pPr>
        <w:ind w:firstLine="720"/>
        <w:jc w:val="both"/>
        <w:rPr>
          <w:sz w:val="28"/>
          <w:szCs w:val="28"/>
        </w:rPr>
      </w:pPr>
    </w:p>
    <w:p w:rsidR="005E22DB" w:rsidRPr="00485EBB" w:rsidRDefault="005E22DB" w:rsidP="00EC22BC">
      <w:pPr>
        <w:ind w:firstLine="720"/>
        <w:jc w:val="both"/>
        <w:rPr>
          <w:sz w:val="28"/>
          <w:szCs w:val="28"/>
        </w:rPr>
      </w:pPr>
    </w:p>
    <w:p w:rsidR="005E22DB" w:rsidRPr="00485EBB" w:rsidRDefault="005E22DB" w:rsidP="00EC22BC">
      <w:pPr>
        <w:ind w:firstLine="720"/>
        <w:jc w:val="both"/>
        <w:rPr>
          <w:sz w:val="28"/>
          <w:szCs w:val="28"/>
        </w:rPr>
      </w:pPr>
    </w:p>
    <w:p w:rsidR="005E22DB" w:rsidRPr="00485EBB" w:rsidRDefault="005E22DB" w:rsidP="00EC22BC">
      <w:pPr>
        <w:ind w:firstLine="720"/>
        <w:jc w:val="both"/>
        <w:rPr>
          <w:sz w:val="28"/>
          <w:szCs w:val="28"/>
        </w:rPr>
      </w:pPr>
    </w:p>
    <w:p w:rsidR="005E22DB" w:rsidRPr="00485EBB" w:rsidRDefault="005E22DB" w:rsidP="00EC22BC">
      <w:pPr>
        <w:ind w:firstLine="720"/>
        <w:jc w:val="both"/>
        <w:rPr>
          <w:sz w:val="28"/>
          <w:szCs w:val="28"/>
        </w:rPr>
      </w:pPr>
    </w:p>
    <w:p w:rsidR="005E22DB" w:rsidRPr="00485EBB" w:rsidRDefault="005E22DB" w:rsidP="00EC22BC">
      <w:pPr>
        <w:ind w:firstLine="720"/>
        <w:jc w:val="both"/>
        <w:rPr>
          <w:sz w:val="28"/>
          <w:szCs w:val="28"/>
        </w:rPr>
      </w:pPr>
    </w:p>
    <w:p w:rsidR="005E22DB" w:rsidRPr="00485EBB" w:rsidRDefault="005E22DB" w:rsidP="00EC22BC">
      <w:pPr>
        <w:ind w:firstLine="720"/>
        <w:jc w:val="both"/>
        <w:rPr>
          <w:sz w:val="28"/>
          <w:szCs w:val="28"/>
        </w:rPr>
      </w:pPr>
    </w:p>
    <w:p w:rsidR="005E22DB" w:rsidRPr="00485EBB" w:rsidRDefault="005E22DB" w:rsidP="00EC22BC">
      <w:pPr>
        <w:ind w:firstLine="720"/>
        <w:jc w:val="both"/>
        <w:rPr>
          <w:sz w:val="28"/>
          <w:szCs w:val="28"/>
        </w:rPr>
      </w:pPr>
    </w:p>
    <w:p w:rsidR="005E22DB" w:rsidRPr="00485EBB" w:rsidRDefault="005E22DB" w:rsidP="00EC22BC">
      <w:pPr>
        <w:ind w:firstLine="720"/>
        <w:jc w:val="both"/>
        <w:rPr>
          <w:sz w:val="28"/>
          <w:szCs w:val="28"/>
        </w:rPr>
      </w:pPr>
    </w:p>
    <w:p w:rsidR="005E22DB" w:rsidRPr="00485EBB" w:rsidRDefault="005E22DB" w:rsidP="00EC22BC">
      <w:pPr>
        <w:ind w:firstLine="720"/>
        <w:jc w:val="both"/>
        <w:rPr>
          <w:sz w:val="28"/>
          <w:szCs w:val="28"/>
        </w:rPr>
      </w:pPr>
    </w:p>
    <w:p w:rsidR="005E22DB" w:rsidRPr="00485EBB" w:rsidRDefault="005E22DB" w:rsidP="00EC22BC">
      <w:pPr>
        <w:ind w:firstLine="720"/>
        <w:jc w:val="both"/>
        <w:rPr>
          <w:sz w:val="28"/>
          <w:szCs w:val="28"/>
        </w:rPr>
      </w:pPr>
    </w:p>
    <w:p w:rsidR="005E22DB" w:rsidRPr="00485EBB" w:rsidRDefault="005E22DB" w:rsidP="00EC22BC">
      <w:pPr>
        <w:ind w:firstLine="720"/>
        <w:jc w:val="both"/>
        <w:rPr>
          <w:sz w:val="28"/>
          <w:szCs w:val="28"/>
        </w:rPr>
      </w:pPr>
    </w:p>
    <w:p w:rsidR="005E22DB" w:rsidRPr="00485EBB" w:rsidRDefault="005E22DB" w:rsidP="005E22DB">
      <w:pPr>
        <w:ind w:firstLine="720"/>
        <w:jc w:val="center"/>
        <w:rPr>
          <w:sz w:val="28"/>
          <w:szCs w:val="28"/>
        </w:rPr>
      </w:pPr>
      <w:r w:rsidRPr="00485EBB">
        <w:rPr>
          <w:sz w:val="28"/>
          <w:szCs w:val="28"/>
        </w:rPr>
        <w:t>г. Красноярск</w:t>
      </w:r>
    </w:p>
    <w:p w:rsidR="005E22DB" w:rsidRPr="00485EBB" w:rsidRDefault="005E22DB" w:rsidP="005E22DB">
      <w:pPr>
        <w:ind w:firstLine="720"/>
        <w:jc w:val="center"/>
        <w:rPr>
          <w:sz w:val="28"/>
          <w:szCs w:val="28"/>
        </w:rPr>
      </w:pPr>
      <w:r w:rsidRPr="00485EBB">
        <w:rPr>
          <w:sz w:val="28"/>
          <w:szCs w:val="28"/>
        </w:rPr>
        <w:t>20</w:t>
      </w:r>
      <w:r w:rsidR="00613093" w:rsidRPr="00485EBB">
        <w:rPr>
          <w:sz w:val="28"/>
          <w:szCs w:val="28"/>
        </w:rPr>
        <w:t>2</w:t>
      </w:r>
      <w:r w:rsidR="009235BC" w:rsidRPr="00485EBB">
        <w:rPr>
          <w:sz w:val="28"/>
          <w:szCs w:val="28"/>
        </w:rPr>
        <w:t>1</w:t>
      </w:r>
      <w:r w:rsidRPr="00485EBB">
        <w:rPr>
          <w:sz w:val="28"/>
          <w:szCs w:val="28"/>
        </w:rPr>
        <w:t xml:space="preserve"> год</w:t>
      </w:r>
    </w:p>
    <w:p w:rsidR="005E22DB" w:rsidRPr="00485EBB" w:rsidRDefault="005E22DB">
      <w:pPr>
        <w:rPr>
          <w:sz w:val="28"/>
          <w:szCs w:val="28"/>
        </w:rPr>
      </w:pPr>
      <w:r w:rsidRPr="00485EBB">
        <w:rPr>
          <w:sz w:val="28"/>
          <w:szCs w:val="28"/>
        </w:rPr>
        <w:br w:type="page"/>
      </w:r>
    </w:p>
    <w:p w:rsidR="008E29A7" w:rsidRPr="00485EBB" w:rsidRDefault="006233A9" w:rsidP="00DD53DE">
      <w:pPr>
        <w:pStyle w:val="a8"/>
        <w:numPr>
          <w:ilvl w:val="0"/>
          <w:numId w:val="7"/>
        </w:numPr>
        <w:ind w:left="0" w:firstLine="0"/>
        <w:jc w:val="center"/>
        <w:rPr>
          <w:b/>
          <w:sz w:val="28"/>
          <w:szCs w:val="28"/>
        </w:rPr>
      </w:pPr>
      <w:r w:rsidRPr="00485EBB">
        <w:rPr>
          <w:b/>
          <w:sz w:val="28"/>
          <w:szCs w:val="28"/>
        </w:rPr>
        <w:lastRenderedPageBreak/>
        <w:t>Ц</w:t>
      </w:r>
      <w:r w:rsidR="00E73DEF" w:rsidRPr="00485EBB">
        <w:rPr>
          <w:b/>
          <w:sz w:val="28"/>
          <w:szCs w:val="28"/>
        </w:rPr>
        <w:t>ели и</w:t>
      </w:r>
      <w:r w:rsidRPr="00485EBB">
        <w:rPr>
          <w:b/>
          <w:sz w:val="28"/>
          <w:szCs w:val="28"/>
        </w:rPr>
        <w:t xml:space="preserve"> </w:t>
      </w:r>
      <w:r w:rsidR="00E73DEF" w:rsidRPr="00485EBB">
        <w:rPr>
          <w:b/>
          <w:sz w:val="28"/>
          <w:szCs w:val="28"/>
        </w:rPr>
        <w:t>задачи</w:t>
      </w:r>
    </w:p>
    <w:p w:rsidR="003D0C7D" w:rsidRPr="00485EBB" w:rsidRDefault="005E22DB" w:rsidP="00C45341">
      <w:pPr>
        <w:ind w:firstLine="709"/>
        <w:jc w:val="both"/>
        <w:rPr>
          <w:sz w:val="28"/>
          <w:szCs w:val="28"/>
        </w:rPr>
      </w:pPr>
      <w:r w:rsidRPr="00485EBB">
        <w:rPr>
          <w:sz w:val="28"/>
          <w:szCs w:val="28"/>
        </w:rPr>
        <w:t>Цел</w:t>
      </w:r>
      <w:r w:rsidR="003D0C7D" w:rsidRPr="00485EBB">
        <w:rPr>
          <w:sz w:val="28"/>
          <w:szCs w:val="28"/>
        </w:rPr>
        <w:t>ями</w:t>
      </w:r>
      <w:r w:rsidRPr="00485EBB">
        <w:rPr>
          <w:sz w:val="28"/>
          <w:szCs w:val="28"/>
        </w:rPr>
        <w:t xml:space="preserve"> </w:t>
      </w:r>
      <w:r w:rsidR="00DF3E1C" w:rsidRPr="00485EBB">
        <w:rPr>
          <w:sz w:val="28"/>
          <w:szCs w:val="28"/>
        </w:rPr>
        <w:t>«Книги</w:t>
      </w:r>
      <w:r w:rsidR="00D2209F" w:rsidRPr="00485EBB">
        <w:rPr>
          <w:sz w:val="28"/>
          <w:szCs w:val="28"/>
        </w:rPr>
        <w:t xml:space="preserve"> спортивных</w:t>
      </w:r>
      <w:r w:rsidR="00DF3E1C" w:rsidRPr="00485EBB">
        <w:rPr>
          <w:sz w:val="28"/>
          <w:szCs w:val="28"/>
        </w:rPr>
        <w:t xml:space="preserve"> рекордов Краснояр</w:t>
      </w:r>
      <w:r w:rsidR="00D2209F" w:rsidRPr="00485EBB">
        <w:rPr>
          <w:sz w:val="28"/>
          <w:szCs w:val="28"/>
        </w:rPr>
        <w:t>ска</w:t>
      </w:r>
      <w:r w:rsidR="00DF3E1C" w:rsidRPr="00485EBB">
        <w:rPr>
          <w:sz w:val="28"/>
          <w:szCs w:val="28"/>
        </w:rPr>
        <w:t>»</w:t>
      </w:r>
      <w:r w:rsidR="003D0C7D" w:rsidRPr="00485EBB">
        <w:rPr>
          <w:sz w:val="28"/>
          <w:szCs w:val="28"/>
        </w:rPr>
        <w:t xml:space="preserve"> (далее - Книга)</w:t>
      </w:r>
      <w:r w:rsidR="00DF3E1C" w:rsidRPr="00485EBB">
        <w:rPr>
          <w:sz w:val="28"/>
          <w:szCs w:val="28"/>
        </w:rPr>
        <w:t xml:space="preserve"> </w:t>
      </w:r>
      <w:r w:rsidRPr="00485EBB">
        <w:rPr>
          <w:sz w:val="28"/>
          <w:szCs w:val="28"/>
        </w:rPr>
        <w:t>явля</w:t>
      </w:r>
      <w:r w:rsidR="00D2209F" w:rsidRPr="00485EBB">
        <w:rPr>
          <w:sz w:val="28"/>
          <w:szCs w:val="28"/>
        </w:rPr>
        <w:t>е</w:t>
      </w:r>
      <w:r w:rsidRPr="00485EBB">
        <w:rPr>
          <w:sz w:val="28"/>
          <w:szCs w:val="28"/>
        </w:rPr>
        <w:t xml:space="preserve">тся </w:t>
      </w:r>
      <w:r w:rsidR="003D0C7D" w:rsidRPr="00485EBB">
        <w:rPr>
          <w:sz w:val="28"/>
          <w:szCs w:val="28"/>
        </w:rPr>
        <w:t xml:space="preserve">поощрение жителей города Красноярска, обладающих особыми способностями в области физической культуры и спорта, </w:t>
      </w:r>
      <w:r w:rsidRPr="00485EBB">
        <w:rPr>
          <w:sz w:val="28"/>
          <w:szCs w:val="28"/>
        </w:rPr>
        <w:t>привлечение населения к регулярным занятиям физической культурой и спортом</w:t>
      </w:r>
      <w:r w:rsidR="003D0C7D" w:rsidRPr="00485EBB">
        <w:rPr>
          <w:sz w:val="28"/>
          <w:szCs w:val="28"/>
        </w:rPr>
        <w:t>.</w:t>
      </w:r>
    </w:p>
    <w:p w:rsidR="005E22DB" w:rsidRPr="00485EBB" w:rsidRDefault="003D0C7D" w:rsidP="00C45341">
      <w:pPr>
        <w:ind w:firstLine="709"/>
        <w:jc w:val="both"/>
        <w:rPr>
          <w:sz w:val="28"/>
          <w:szCs w:val="28"/>
        </w:rPr>
      </w:pPr>
      <w:r w:rsidRPr="00485EBB">
        <w:rPr>
          <w:sz w:val="28"/>
          <w:szCs w:val="28"/>
        </w:rPr>
        <w:t>Книга решает</w:t>
      </w:r>
      <w:r w:rsidR="00DF3E1C" w:rsidRPr="00485EBB">
        <w:rPr>
          <w:sz w:val="28"/>
          <w:szCs w:val="28"/>
        </w:rPr>
        <w:t xml:space="preserve"> </w:t>
      </w:r>
      <w:r w:rsidRPr="00485EBB">
        <w:rPr>
          <w:sz w:val="28"/>
          <w:szCs w:val="28"/>
        </w:rPr>
        <w:t>следующие задачи</w:t>
      </w:r>
      <w:r w:rsidR="00856470">
        <w:rPr>
          <w:sz w:val="28"/>
          <w:szCs w:val="28"/>
        </w:rPr>
        <w:t>:</w:t>
      </w:r>
    </w:p>
    <w:p w:rsidR="00D5675D" w:rsidRPr="00485EBB" w:rsidRDefault="00D5675D" w:rsidP="00C45341">
      <w:pPr>
        <w:numPr>
          <w:ilvl w:val="0"/>
          <w:numId w:val="3"/>
        </w:numPr>
        <w:tabs>
          <w:tab w:val="num" w:pos="360"/>
        </w:tabs>
        <w:ind w:left="0" w:firstLine="709"/>
        <w:jc w:val="both"/>
        <w:rPr>
          <w:sz w:val="28"/>
          <w:szCs w:val="28"/>
        </w:rPr>
      </w:pPr>
      <w:r w:rsidRPr="00485EBB">
        <w:rPr>
          <w:sz w:val="28"/>
          <w:szCs w:val="28"/>
        </w:rPr>
        <w:t xml:space="preserve">создание новых идей, норм в </w:t>
      </w:r>
      <w:proofErr w:type="gramStart"/>
      <w:r w:rsidRPr="00485EBB">
        <w:rPr>
          <w:sz w:val="28"/>
          <w:szCs w:val="28"/>
        </w:rPr>
        <w:t>обществе</w:t>
      </w:r>
      <w:proofErr w:type="gramEnd"/>
      <w:r w:rsidRPr="00485EBB">
        <w:rPr>
          <w:sz w:val="28"/>
          <w:szCs w:val="28"/>
        </w:rPr>
        <w:t>;</w:t>
      </w:r>
    </w:p>
    <w:p w:rsidR="00600487" w:rsidRPr="00485EBB" w:rsidRDefault="00600487" w:rsidP="00C45341">
      <w:pPr>
        <w:numPr>
          <w:ilvl w:val="0"/>
          <w:numId w:val="3"/>
        </w:numPr>
        <w:tabs>
          <w:tab w:val="num" w:pos="360"/>
        </w:tabs>
        <w:ind w:left="0" w:firstLine="709"/>
        <w:jc w:val="both"/>
        <w:rPr>
          <w:sz w:val="28"/>
          <w:szCs w:val="28"/>
        </w:rPr>
      </w:pPr>
      <w:r w:rsidRPr="00485EBB">
        <w:rPr>
          <w:sz w:val="28"/>
          <w:szCs w:val="28"/>
        </w:rPr>
        <w:t>создание стимулов для занятий физической культурой и спортом;</w:t>
      </w:r>
    </w:p>
    <w:p w:rsidR="00996051" w:rsidRPr="00485EBB" w:rsidRDefault="000C154A" w:rsidP="00C45341">
      <w:pPr>
        <w:numPr>
          <w:ilvl w:val="0"/>
          <w:numId w:val="3"/>
        </w:numPr>
        <w:tabs>
          <w:tab w:val="num" w:pos="360"/>
        </w:tabs>
        <w:ind w:left="0" w:firstLine="709"/>
        <w:jc w:val="both"/>
        <w:rPr>
          <w:sz w:val="28"/>
          <w:szCs w:val="28"/>
        </w:rPr>
      </w:pPr>
      <w:r w:rsidRPr="00485EBB">
        <w:rPr>
          <w:sz w:val="28"/>
          <w:szCs w:val="28"/>
        </w:rPr>
        <w:t>создание условий для самореализации горожан;</w:t>
      </w:r>
    </w:p>
    <w:p w:rsidR="00996051" w:rsidRPr="00485EBB" w:rsidRDefault="00996051" w:rsidP="00C45341">
      <w:pPr>
        <w:numPr>
          <w:ilvl w:val="0"/>
          <w:numId w:val="3"/>
        </w:numPr>
        <w:tabs>
          <w:tab w:val="num" w:pos="360"/>
        </w:tabs>
        <w:ind w:left="0" w:firstLine="709"/>
        <w:jc w:val="both"/>
        <w:rPr>
          <w:sz w:val="28"/>
          <w:szCs w:val="28"/>
        </w:rPr>
      </w:pPr>
      <w:r w:rsidRPr="00485EBB">
        <w:rPr>
          <w:sz w:val="28"/>
          <w:szCs w:val="28"/>
        </w:rPr>
        <w:t>включенность в социально-значимую деятельность граждан</w:t>
      </w:r>
      <w:r w:rsidR="00410E8A" w:rsidRPr="00485EBB">
        <w:rPr>
          <w:sz w:val="28"/>
          <w:szCs w:val="28"/>
        </w:rPr>
        <w:t>, постоянно проживающих на территории города Красноярска;</w:t>
      </w:r>
    </w:p>
    <w:p w:rsidR="00410E8A" w:rsidRPr="00485EBB" w:rsidRDefault="00410E8A" w:rsidP="00C45341">
      <w:pPr>
        <w:numPr>
          <w:ilvl w:val="0"/>
          <w:numId w:val="3"/>
        </w:numPr>
        <w:tabs>
          <w:tab w:val="num" w:pos="360"/>
        </w:tabs>
        <w:ind w:left="0" w:firstLine="709"/>
        <w:jc w:val="both"/>
        <w:rPr>
          <w:sz w:val="28"/>
          <w:szCs w:val="28"/>
        </w:rPr>
      </w:pPr>
      <w:r w:rsidRPr="00485EBB">
        <w:rPr>
          <w:sz w:val="28"/>
          <w:szCs w:val="28"/>
        </w:rPr>
        <w:t xml:space="preserve">изучение истории и перспектив развития </w:t>
      </w:r>
      <w:r w:rsidR="00600487" w:rsidRPr="00485EBB">
        <w:rPr>
          <w:sz w:val="28"/>
          <w:szCs w:val="28"/>
        </w:rPr>
        <w:t>спорта и физической культуры в городе</w:t>
      </w:r>
      <w:r w:rsidRPr="00485EBB">
        <w:rPr>
          <w:sz w:val="28"/>
          <w:szCs w:val="28"/>
        </w:rPr>
        <w:t xml:space="preserve"> Красноярск</w:t>
      </w:r>
      <w:r w:rsidR="00600487" w:rsidRPr="00485EBB">
        <w:rPr>
          <w:sz w:val="28"/>
          <w:szCs w:val="28"/>
        </w:rPr>
        <w:t>е</w:t>
      </w:r>
      <w:r w:rsidRPr="00485EBB">
        <w:rPr>
          <w:sz w:val="28"/>
          <w:szCs w:val="28"/>
        </w:rPr>
        <w:t>;</w:t>
      </w:r>
    </w:p>
    <w:p w:rsidR="00E70DA4" w:rsidRPr="00485EBB" w:rsidRDefault="00E70DA4" w:rsidP="00C45341">
      <w:pPr>
        <w:numPr>
          <w:ilvl w:val="0"/>
          <w:numId w:val="3"/>
        </w:numPr>
        <w:tabs>
          <w:tab w:val="num" w:pos="360"/>
        </w:tabs>
        <w:ind w:left="0" w:firstLine="709"/>
        <w:jc w:val="both"/>
        <w:rPr>
          <w:sz w:val="28"/>
          <w:szCs w:val="28"/>
        </w:rPr>
      </w:pPr>
      <w:r w:rsidRPr="00485EBB">
        <w:rPr>
          <w:sz w:val="28"/>
          <w:szCs w:val="28"/>
        </w:rPr>
        <w:t xml:space="preserve">изучение и обобщение опыта в </w:t>
      </w:r>
      <w:r w:rsidR="00600487" w:rsidRPr="00485EBB">
        <w:rPr>
          <w:sz w:val="28"/>
          <w:szCs w:val="28"/>
        </w:rPr>
        <w:t>области физической культуры и спорта.</w:t>
      </w:r>
    </w:p>
    <w:p w:rsidR="00EC22BC" w:rsidRDefault="00EC22BC" w:rsidP="00DD53DE">
      <w:pPr>
        <w:ind w:firstLine="709"/>
        <w:jc w:val="both"/>
        <w:rPr>
          <w:sz w:val="28"/>
          <w:szCs w:val="28"/>
        </w:rPr>
      </w:pPr>
    </w:p>
    <w:p w:rsidR="008E29A7" w:rsidRPr="00485EBB" w:rsidRDefault="00DF3E1C" w:rsidP="00DD53DE">
      <w:pPr>
        <w:pStyle w:val="a8"/>
        <w:numPr>
          <w:ilvl w:val="0"/>
          <w:numId w:val="7"/>
        </w:numPr>
        <w:ind w:left="0" w:firstLine="709"/>
        <w:jc w:val="center"/>
        <w:rPr>
          <w:b/>
          <w:sz w:val="28"/>
          <w:szCs w:val="28"/>
          <w:lang w:val="en-US"/>
        </w:rPr>
      </w:pPr>
      <w:r w:rsidRPr="00485EBB">
        <w:rPr>
          <w:b/>
          <w:sz w:val="28"/>
          <w:szCs w:val="28"/>
        </w:rPr>
        <w:t>Организаторы мероприятия</w:t>
      </w:r>
    </w:p>
    <w:p w:rsidR="00E73DEF" w:rsidRPr="00485EBB" w:rsidRDefault="00485EBB" w:rsidP="00DD53DE">
      <w:pPr>
        <w:ind w:firstLine="709"/>
        <w:jc w:val="both"/>
        <w:rPr>
          <w:sz w:val="28"/>
          <w:szCs w:val="28"/>
        </w:rPr>
      </w:pPr>
      <w:r w:rsidRPr="00485EBB">
        <w:rPr>
          <w:sz w:val="28"/>
          <w:szCs w:val="28"/>
        </w:rPr>
        <w:t>Книга</w:t>
      </w:r>
      <w:r w:rsidR="00E73DEF" w:rsidRPr="00485EBB">
        <w:rPr>
          <w:sz w:val="28"/>
          <w:szCs w:val="28"/>
        </w:rPr>
        <w:t xml:space="preserve"> является </w:t>
      </w:r>
      <w:r w:rsidRPr="00485EBB">
        <w:rPr>
          <w:sz w:val="28"/>
          <w:szCs w:val="28"/>
        </w:rPr>
        <w:t xml:space="preserve">официальным </w:t>
      </w:r>
      <w:r w:rsidR="00E73DEF" w:rsidRPr="00485EBB">
        <w:rPr>
          <w:sz w:val="28"/>
          <w:szCs w:val="28"/>
        </w:rPr>
        <w:t>изданием главного управления по физической культуре</w:t>
      </w:r>
      <w:r w:rsidR="00613093" w:rsidRPr="00485EBB">
        <w:rPr>
          <w:sz w:val="28"/>
          <w:szCs w:val="28"/>
        </w:rPr>
        <w:t xml:space="preserve"> и </w:t>
      </w:r>
      <w:r w:rsidR="00E73DEF" w:rsidRPr="00485EBB">
        <w:rPr>
          <w:sz w:val="28"/>
          <w:szCs w:val="28"/>
        </w:rPr>
        <w:t>спорту администрации города Красноярска (далее - Красспорт), которое оставляет за собой право регистрации рекордов</w:t>
      </w:r>
      <w:r w:rsidR="008E29A7" w:rsidRPr="00485EBB">
        <w:rPr>
          <w:sz w:val="28"/>
          <w:szCs w:val="28"/>
        </w:rPr>
        <w:t xml:space="preserve"> и фактов</w:t>
      </w:r>
      <w:r w:rsidR="00E73DEF" w:rsidRPr="00485EBB">
        <w:rPr>
          <w:sz w:val="28"/>
          <w:szCs w:val="28"/>
        </w:rPr>
        <w:t xml:space="preserve">, их использования по своему усмотрению, </w:t>
      </w:r>
      <w:r w:rsidRPr="00485EBB">
        <w:rPr>
          <w:sz w:val="28"/>
          <w:szCs w:val="28"/>
        </w:rPr>
        <w:t xml:space="preserve">использованию </w:t>
      </w:r>
      <w:r w:rsidR="00E73DEF" w:rsidRPr="00485EBB">
        <w:rPr>
          <w:sz w:val="28"/>
          <w:szCs w:val="28"/>
        </w:rPr>
        <w:t>всех предоставленных ему материалов, подтверждающих установление того или иного рекорда</w:t>
      </w:r>
      <w:r w:rsidRPr="00485EBB">
        <w:rPr>
          <w:color w:val="000080"/>
          <w:sz w:val="28"/>
          <w:szCs w:val="28"/>
        </w:rPr>
        <w:t>.</w:t>
      </w:r>
    </w:p>
    <w:p w:rsidR="00DF3E1C" w:rsidRPr="00485EBB" w:rsidRDefault="00DF3E1C" w:rsidP="00C04BF7">
      <w:pPr>
        <w:ind w:firstLine="709"/>
        <w:jc w:val="both"/>
        <w:rPr>
          <w:sz w:val="28"/>
          <w:szCs w:val="28"/>
        </w:rPr>
      </w:pPr>
      <w:r w:rsidRPr="00485EBB">
        <w:rPr>
          <w:sz w:val="28"/>
          <w:szCs w:val="28"/>
        </w:rPr>
        <w:t xml:space="preserve">Для регистрации </w:t>
      </w:r>
      <w:r w:rsidR="00485EBB" w:rsidRPr="00485EBB">
        <w:rPr>
          <w:sz w:val="28"/>
          <w:szCs w:val="28"/>
        </w:rPr>
        <w:t xml:space="preserve">достижений </w:t>
      </w:r>
      <w:r w:rsidR="00E73DEF" w:rsidRPr="00485EBB">
        <w:rPr>
          <w:sz w:val="28"/>
          <w:szCs w:val="28"/>
        </w:rPr>
        <w:t xml:space="preserve">при </w:t>
      </w:r>
      <w:proofErr w:type="spellStart"/>
      <w:r w:rsidR="00E73DEF" w:rsidRPr="00485EBB">
        <w:rPr>
          <w:sz w:val="28"/>
          <w:szCs w:val="28"/>
        </w:rPr>
        <w:t>Красспорте</w:t>
      </w:r>
      <w:proofErr w:type="spellEnd"/>
      <w:r w:rsidR="00E73DEF" w:rsidRPr="00485EBB">
        <w:rPr>
          <w:sz w:val="28"/>
          <w:szCs w:val="28"/>
        </w:rPr>
        <w:t xml:space="preserve"> </w:t>
      </w:r>
      <w:r w:rsidRPr="00485EBB">
        <w:rPr>
          <w:sz w:val="28"/>
          <w:szCs w:val="28"/>
        </w:rPr>
        <w:t>созда</w:t>
      </w:r>
      <w:r w:rsidR="00C04BF7">
        <w:rPr>
          <w:sz w:val="28"/>
          <w:szCs w:val="28"/>
        </w:rPr>
        <w:t>н</w:t>
      </w:r>
      <w:r w:rsidRPr="00485EBB">
        <w:rPr>
          <w:sz w:val="28"/>
          <w:szCs w:val="28"/>
        </w:rPr>
        <w:t xml:space="preserve"> оргкомитет</w:t>
      </w:r>
      <w:r w:rsidR="00C04BF7">
        <w:rPr>
          <w:sz w:val="28"/>
          <w:szCs w:val="28"/>
        </w:rPr>
        <w:t xml:space="preserve"> (Приложение 3). </w:t>
      </w:r>
      <w:r w:rsidRPr="00485EBB">
        <w:rPr>
          <w:sz w:val="28"/>
          <w:szCs w:val="28"/>
        </w:rPr>
        <w:t>Оргкомитет является самостоятельной и независимой организацией, что гарантирует объективность при регистрации рекордов.</w:t>
      </w:r>
    </w:p>
    <w:p w:rsidR="00613093" w:rsidRPr="00485EBB" w:rsidRDefault="00613093" w:rsidP="00DD53DE">
      <w:pPr>
        <w:ind w:firstLine="709"/>
        <w:jc w:val="both"/>
        <w:rPr>
          <w:sz w:val="28"/>
          <w:szCs w:val="28"/>
        </w:rPr>
      </w:pPr>
    </w:p>
    <w:p w:rsidR="00AF41AB" w:rsidRPr="00485EBB" w:rsidRDefault="00485EBB" w:rsidP="00DD53DE">
      <w:pPr>
        <w:pStyle w:val="a8"/>
        <w:numPr>
          <w:ilvl w:val="0"/>
          <w:numId w:val="7"/>
        </w:numPr>
        <w:ind w:left="0" w:firstLine="709"/>
        <w:jc w:val="center"/>
        <w:rPr>
          <w:b/>
          <w:sz w:val="28"/>
          <w:szCs w:val="28"/>
        </w:rPr>
      </w:pPr>
      <w:r w:rsidRPr="00485EBB">
        <w:rPr>
          <w:b/>
          <w:sz w:val="28"/>
          <w:szCs w:val="28"/>
        </w:rPr>
        <w:t>Претенденты на установление рекорда</w:t>
      </w:r>
    </w:p>
    <w:p w:rsidR="009078CD" w:rsidRPr="00D87229" w:rsidRDefault="009078CD" w:rsidP="00DD53DE">
      <w:pPr>
        <w:ind w:firstLine="709"/>
        <w:jc w:val="both"/>
        <w:rPr>
          <w:sz w:val="28"/>
          <w:szCs w:val="28"/>
        </w:rPr>
      </w:pPr>
      <w:r w:rsidRPr="00485EBB">
        <w:rPr>
          <w:sz w:val="28"/>
          <w:szCs w:val="28"/>
        </w:rPr>
        <w:t>К установлению рекордов допускаются участники вне зависимости от пола и возраста, постоянно проживающие на территории г. Красноярска и имеющие прописку в г. Красноярске.</w:t>
      </w:r>
    </w:p>
    <w:p w:rsidR="00AF41AB" w:rsidRPr="002235E4" w:rsidRDefault="00AF41AB" w:rsidP="00DD53DE">
      <w:pPr>
        <w:ind w:firstLine="709"/>
        <w:jc w:val="center"/>
        <w:rPr>
          <w:sz w:val="28"/>
          <w:szCs w:val="28"/>
          <w:highlight w:val="yellow"/>
        </w:rPr>
      </w:pPr>
    </w:p>
    <w:p w:rsidR="00697564" w:rsidRPr="00485EBB" w:rsidRDefault="00697564" w:rsidP="00DD53DE">
      <w:pPr>
        <w:numPr>
          <w:ilvl w:val="0"/>
          <w:numId w:val="7"/>
        </w:numPr>
        <w:ind w:left="0" w:firstLine="709"/>
        <w:jc w:val="center"/>
        <w:rPr>
          <w:b/>
          <w:sz w:val="28"/>
          <w:szCs w:val="28"/>
        </w:rPr>
      </w:pPr>
      <w:r w:rsidRPr="00485EBB">
        <w:rPr>
          <w:b/>
          <w:sz w:val="28"/>
          <w:szCs w:val="28"/>
        </w:rPr>
        <w:t>У</w:t>
      </w:r>
      <w:r w:rsidR="008E29A7" w:rsidRPr="00485EBB">
        <w:rPr>
          <w:b/>
          <w:sz w:val="28"/>
          <w:szCs w:val="28"/>
        </w:rPr>
        <w:t>словия регистрации</w:t>
      </w:r>
    </w:p>
    <w:p w:rsidR="009078CD" w:rsidRPr="00485EBB" w:rsidRDefault="009078CD" w:rsidP="00DD53DE">
      <w:pPr>
        <w:ind w:firstLine="709"/>
        <w:jc w:val="both"/>
        <w:rPr>
          <w:sz w:val="28"/>
          <w:szCs w:val="28"/>
        </w:rPr>
      </w:pPr>
      <w:r w:rsidRPr="00485EBB">
        <w:rPr>
          <w:sz w:val="28"/>
          <w:szCs w:val="28"/>
        </w:rPr>
        <w:t xml:space="preserve">Регистрация достижений в </w:t>
      </w:r>
      <w:r w:rsidR="00485EBB" w:rsidRPr="00485EBB">
        <w:rPr>
          <w:sz w:val="28"/>
          <w:szCs w:val="28"/>
        </w:rPr>
        <w:t>Книге</w:t>
      </w:r>
      <w:r w:rsidRPr="00485EBB">
        <w:rPr>
          <w:sz w:val="28"/>
          <w:szCs w:val="28"/>
        </w:rPr>
        <w:t xml:space="preserve"> осуществляется в </w:t>
      </w:r>
      <w:r w:rsidR="00D87229" w:rsidRPr="00485EBB">
        <w:rPr>
          <w:sz w:val="28"/>
          <w:szCs w:val="28"/>
        </w:rPr>
        <w:t xml:space="preserve">трех </w:t>
      </w:r>
      <w:r w:rsidRPr="00485EBB">
        <w:rPr>
          <w:sz w:val="28"/>
          <w:szCs w:val="28"/>
        </w:rPr>
        <w:t>категориях:</w:t>
      </w:r>
    </w:p>
    <w:p w:rsidR="009078CD" w:rsidRPr="00485EBB" w:rsidRDefault="009078CD" w:rsidP="00DD53DE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85EBB">
        <w:rPr>
          <w:sz w:val="28"/>
          <w:szCs w:val="28"/>
        </w:rPr>
        <w:t>«Дети» (участники в возрасте 14 лет и младше);</w:t>
      </w:r>
    </w:p>
    <w:p w:rsidR="009078CD" w:rsidRDefault="009078CD" w:rsidP="00DD53DE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85EBB">
        <w:rPr>
          <w:sz w:val="28"/>
          <w:szCs w:val="28"/>
        </w:rPr>
        <w:t>«Взрослые» (у</w:t>
      </w:r>
      <w:r w:rsidR="00385118" w:rsidRPr="00485EBB">
        <w:rPr>
          <w:sz w:val="28"/>
          <w:szCs w:val="28"/>
        </w:rPr>
        <w:t>частники в возрасте 15 лет и ст</w:t>
      </w:r>
      <w:r w:rsidRPr="00485EBB">
        <w:rPr>
          <w:sz w:val="28"/>
          <w:szCs w:val="28"/>
        </w:rPr>
        <w:t>а</w:t>
      </w:r>
      <w:r w:rsidR="00385118" w:rsidRPr="00485EBB">
        <w:rPr>
          <w:sz w:val="28"/>
          <w:szCs w:val="28"/>
        </w:rPr>
        <w:t>р</w:t>
      </w:r>
      <w:r w:rsidRPr="00485EBB">
        <w:rPr>
          <w:sz w:val="28"/>
          <w:szCs w:val="28"/>
        </w:rPr>
        <w:t>ше)</w:t>
      </w:r>
      <w:r w:rsidR="002235E4" w:rsidRPr="00485EBB">
        <w:rPr>
          <w:sz w:val="28"/>
          <w:szCs w:val="28"/>
        </w:rPr>
        <w:t>;</w:t>
      </w:r>
    </w:p>
    <w:p w:rsidR="002E764E" w:rsidRPr="00485EBB" w:rsidRDefault="002E764E" w:rsidP="00DD53DE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«Групповой рекорд» (количество участников 2 и более);</w:t>
      </w:r>
    </w:p>
    <w:p w:rsidR="002235E4" w:rsidRPr="00485EBB" w:rsidRDefault="002235E4" w:rsidP="00DD53DE">
      <w:pPr>
        <w:pStyle w:val="a8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85EBB">
        <w:rPr>
          <w:sz w:val="28"/>
          <w:szCs w:val="28"/>
        </w:rPr>
        <w:t>«Массовый рекорд»</w:t>
      </w:r>
      <w:r w:rsidR="00D87229" w:rsidRPr="00485EBB">
        <w:rPr>
          <w:sz w:val="28"/>
          <w:szCs w:val="28"/>
        </w:rPr>
        <w:t xml:space="preserve"> (количество участников более 50).</w:t>
      </w:r>
    </w:p>
    <w:p w:rsidR="00D87229" w:rsidRPr="0035362C" w:rsidRDefault="00D87229" w:rsidP="0035362C">
      <w:pPr>
        <w:pStyle w:val="a8"/>
        <w:ind w:left="0" w:firstLine="709"/>
        <w:jc w:val="both"/>
        <w:rPr>
          <w:sz w:val="28"/>
          <w:szCs w:val="28"/>
        </w:rPr>
      </w:pPr>
      <w:r w:rsidRPr="00485EBB">
        <w:rPr>
          <w:sz w:val="28"/>
          <w:szCs w:val="28"/>
        </w:rPr>
        <w:t>Попытка установления</w:t>
      </w:r>
      <w:r w:rsidRPr="00D87229">
        <w:rPr>
          <w:sz w:val="28"/>
          <w:szCs w:val="28"/>
        </w:rPr>
        <w:t xml:space="preserve"> рекорда должна иметь спортивную или физкультурную направленность. </w:t>
      </w:r>
      <w:r w:rsidR="004E6E69">
        <w:rPr>
          <w:sz w:val="28"/>
          <w:szCs w:val="28"/>
        </w:rPr>
        <w:t>Оценивать</w:t>
      </w:r>
      <w:r w:rsidR="002E2D34">
        <w:rPr>
          <w:sz w:val="28"/>
          <w:szCs w:val="28"/>
        </w:rPr>
        <w:t xml:space="preserve"> попытку установления достижения</w:t>
      </w:r>
      <w:r w:rsidR="004E6E69">
        <w:rPr>
          <w:sz w:val="28"/>
          <w:szCs w:val="28"/>
        </w:rPr>
        <w:t xml:space="preserve"> должен судья, имеющий соответствующую квалификацию, нанятый </w:t>
      </w:r>
      <w:r w:rsidR="002E2D34">
        <w:rPr>
          <w:sz w:val="28"/>
          <w:szCs w:val="28"/>
        </w:rPr>
        <w:t xml:space="preserve">претендентом на установление рекорда самостоятельно. </w:t>
      </w:r>
      <w:r w:rsidR="00AC63C4" w:rsidRPr="00D87229">
        <w:rPr>
          <w:sz w:val="28"/>
          <w:szCs w:val="28"/>
        </w:rPr>
        <w:t xml:space="preserve">Факт установки рекорда </w:t>
      </w:r>
      <w:r w:rsidRPr="00D87229">
        <w:rPr>
          <w:sz w:val="28"/>
          <w:szCs w:val="28"/>
        </w:rPr>
        <w:t>фиксируется</w:t>
      </w:r>
      <w:r w:rsidR="00AC63C4" w:rsidRPr="00D87229">
        <w:rPr>
          <w:sz w:val="28"/>
          <w:szCs w:val="28"/>
        </w:rPr>
        <w:t xml:space="preserve"> на видео членом организационного комитета</w:t>
      </w:r>
      <w:r w:rsidRPr="00D87229">
        <w:rPr>
          <w:sz w:val="28"/>
          <w:szCs w:val="28"/>
        </w:rPr>
        <w:t xml:space="preserve"> </w:t>
      </w:r>
      <w:proofErr w:type="spellStart"/>
      <w:r w:rsidRPr="00D87229">
        <w:rPr>
          <w:sz w:val="28"/>
          <w:szCs w:val="28"/>
        </w:rPr>
        <w:t>Красспорта</w:t>
      </w:r>
      <w:proofErr w:type="spellEnd"/>
      <w:r w:rsidR="00AC63C4" w:rsidRPr="00D87229">
        <w:rPr>
          <w:sz w:val="28"/>
          <w:szCs w:val="28"/>
        </w:rPr>
        <w:t xml:space="preserve">. Рекорд подтверждается для регистрирования при </w:t>
      </w:r>
      <w:r w:rsidR="00AC63C4" w:rsidRPr="00D87229">
        <w:rPr>
          <w:sz w:val="28"/>
          <w:szCs w:val="28"/>
        </w:rPr>
        <w:lastRenderedPageBreak/>
        <w:t>положительном голосовании не менее 70% списочного состава оргкомитета</w:t>
      </w:r>
      <w:r w:rsidR="00906A70">
        <w:rPr>
          <w:sz w:val="28"/>
          <w:szCs w:val="28"/>
        </w:rPr>
        <w:t xml:space="preserve"> экспертным заключением</w:t>
      </w:r>
      <w:r w:rsidR="00AC63C4" w:rsidRPr="00D87229">
        <w:rPr>
          <w:sz w:val="28"/>
          <w:szCs w:val="28"/>
        </w:rPr>
        <w:t>.</w:t>
      </w:r>
    </w:p>
    <w:p w:rsidR="00F057DF" w:rsidRDefault="00F057DF" w:rsidP="00DD53DE">
      <w:pPr>
        <w:ind w:firstLine="709"/>
        <w:jc w:val="both"/>
        <w:rPr>
          <w:sz w:val="28"/>
          <w:szCs w:val="28"/>
        </w:rPr>
      </w:pPr>
    </w:p>
    <w:p w:rsidR="00BA2B8B" w:rsidRPr="00F057DF" w:rsidRDefault="009C3340" w:rsidP="00DD53DE">
      <w:pPr>
        <w:pStyle w:val="a8"/>
        <w:numPr>
          <w:ilvl w:val="0"/>
          <w:numId w:val="7"/>
        </w:numPr>
        <w:ind w:left="0" w:firstLine="709"/>
        <w:jc w:val="center"/>
        <w:rPr>
          <w:b/>
          <w:sz w:val="28"/>
          <w:szCs w:val="28"/>
        </w:rPr>
      </w:pPr>
      <w:r w:rsidRPr="00BA2B8B">
        <w:rPr>
          <w:b/>
          <w:sz w:val="28"/>
          <w:szCs w:val="28"/>
        </w:rPr>
        <w:t>Обеспечение безопасности участников и зрителей</w:t>
      </w:r>
    </w:p>
    <w:p w:rsidR="009C3340" w:rsidRDefault="009C3340" w:rsidP="00DD53DE">
      <w:pPr>
        <w:ind w:firstLine="709"/>
        <w:jc w:val="both"/>
        <w:rPr>
          <w:sz w:val="30"/>
          <w:szCs w:val="30"/>
        </w:rPr>
      </w:pPr>
      <w:r w:rsidRPr="00B00574">
        <w:rPr>
          <w:sz w:val="28"/>
          <w:szCs w:val="28"/>
        </w:rPr>
        <w:t xml:space="preserve">В целях обеспечения безопасности зрителей и участников </w:t>
      </w:r>
      <w:r>
        <w:rPr>
          <w:sz w:val="28"/>
          <w:szCs w:val="28"/>
        </w:rPr>
        <w:t xml:space="preserve">при установлении рекорда,  мероприятие </w:t>
      </w:r>
      <w:r w:rsidRPr="00B00574">
        <w:rPr>
          <w:sz w:val="28"/>
          <w:szCs w:val="28"/>
        </w:rPr>
        <w:t>разрешается проводить в</w:t>
      </w:r>
      <w:r w:rsidRPr="00B00574">
        <w:rPr>
          <w:sz w:val="30"/>
          <w:szCs w:val="30"/>
        </w:rPr>
        <w:t xml:space="preserve"> соответствии</w:t>
      </w:r>
      <w:r w:rsidRPr="00C11D32">
        <w:rPr>
          <w:sz w:val="30"/>
          <w:szCs w:val="30"/>
        </w:rPr>
        <w:t xml:space="preserve"> с </w:t>
      </w:r>
      <w:r>
        <w:rPr>
          <w:sz w:val="30"/>
          <w:szCs w:val="30"/>
        </w:rPr>
        <w:t xml:space="preserve">правовыми актами, действующими на территории </w:t>
      </w:r>
      <w:r w:rsidRPr="00C11D32">
        <w:rPr>
          <w:rFonts w:eastAsia="Calibri"/>
          <w:sz w:val="30"/>
          <w:szCs w:val="30"/>
          <w:lang w:eastAsia="en-US"/>
        </w:rPr>
        <w:t>Российской Федерации</w:t>
      </w:r>
      <w:r>
        <w:rPr>
          <w:rFonts w:eastAsia="Calibri"/>
          <w:sz w:val="30"/>
          <w:szCs w:val="30"/>
          <w:lang w:eastAsia="en-US"/>
        </w:rPr>
        <w:t xml:space="preserve"> и с </w:t>
      </w:r>
      <w:r w:rsidRPr="0019080E">
        <w:rPr>
          <w:sz w:val="30"/>
          <w:szCs w:val="30"/>
        </w:rPr>
        <w:t>организ</w:t>
      </w:r>
      <w:r>
        <w:rPr>
          <w:sz w:val="30"/>
          <w:szCs w:val="30"/>
        </w:rPr>
        <w:t>ацией</w:t>
      </w:r>
      <w:r w:rsidRPr="0019080E">
        <w:rPr>
          <w:sz w:val="30"/>
          <w:szCs w:val="30"/>
        </w:rPr>
        <w:t xml:space="preserve"> взаимодействи</w:t>
      </w:r>
      <w:r>
        <w:rPr>
          <w:sz w:val="30"/>
          <w:szCs w:val="30"/>
        </w:rPr>
        <w:t>я</w:t>
      </w:r>
      <w:r w:rsidRPr="0019080E">
        <w:rPr>
          <w:sz w:val="30"/>
          <w:szCs w:val="30"/>
        </w:rPr>
        <w:t xml:space="preserve"> с правоохранительными органами</w:t>
      </w:r>
      <w:r>
        <w:rPr>
          <w:sz w:val="30"/>
          <w:szCs w:val="30"/>
        </w:rPr>
        <w:t>,</w:t>
      </w:r>
      <w:r w:rsidRPr="0019080E">
        <w:rPr>
          <w:sz w:val="30"/>
          <w:szCs w:val="30"/>
        </w:rPr>
        <w:t xml:space="preserve"> с целью обеспечения общественного порядка и безопасности дорожного движения при </w:t>
      </w:r>
      <w:r w:rsidR="00B81CEA">
        <w:rPr>
          <w:sz w:val="30"/>
          <w:szCs w:val="30"/>
        </w:rPr>
        <w:t>попытке установления рекорда.</w:t>
      </w:r>
    </w:p>
    <w:p w:rsidR="00B81CEA" w:rsidRPr="00EC22BC" w:rsidRDefault="002934AA" w:rsidP="00B81CEA">
      <w:pPr>
        <w:ind w:firstLine="709"/>
        <w:jc w:val="both"/>
        <w:rPr>
          <w:sz w:val="28"/>
          <w:szCs w:val="28"/>
        </w:rPr>
      </w:pPr>
      <w:r w:rsidRPr="00EC22BC">
        <w:rPr>
          <w:sz w:val="28"/>
          <w:szCs w:val="28"/>
        </w:rPr>
        <w:t>В тех случаях, если оргкомитет посчитает рекорд вредным или</w:t>
      </w:r>
      <w:r w:rsidR="00282118">
        <w:rPr>
          <w:sz w:val="28"/>
          <w:szCs w:val="28"/>
        </w:rPr>
        <w:t xml:space="preserve"> опасным для здоровья человека </w:t>
      </w:r>
      <w:r w:rsidRPr="00EC22BC">
        <w:rPr>
          <w:sz w:val="28"/>
          <w:szCs w:val="28"/>
        </w:rPr>
        <w:t>или по иным причинам, за ним остается право отказаться от его регистрации и рекомендовать участнику не устанавливать его.</w:t>
      </w:r>
    </w:p>
    <w:p w:rsidR="002934AA" w:rsidRPr="00EC22BC" w:rsidRDefault="002934AA" w:rsidP="00DD53DE">
      <w:pPr>
        <w:ind w:firstLine="709"/>
        <w:jc w:val="both"/>
        <w:rPr>
          <w:b/>
          <w:sz w:val="28"/>
          <w:szCs w:val="28"/>
        </w:rPr>
      </w:pPr>
    </w:p>
    <w:p w:rsidR="00282118" w:rsidRDefault="00282118" w:rsidP="00DD53DE">
      <w:pPr>
        <w:pStyle w:val="a8"/>
        <w:numPr>
          <w:ilvl w:val="0"/>
          <w:numId w:val="7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Предотвращение противоправного влияния на результаты</w:t>
      </w:r>
    </w:p>
    <w:p w:rsidR="00BA2B8B" w:rsidRDefault="00282118" w:rsidP="00DD53DE">
      <w:pPr>
        <w:pStyle w:val="a8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борьба с ними</w:t>
      </w:r>
    </w:p>
    <w:p w:rsidR="00282118" w:rsidRDefault="00282118" w:rsidP="00C45341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Противоправное влияние на результаты </w:t>
      </w:r>
      <w:r w:rsidR="00615E3A">
        <w:rPr>
          <w:sz w:val="28"/>
          <w:szCs w:val="28"/>
        </w:rPr>
        <w:t>рекордов</w:t>
      </w:r>
      <w:r>
        <w:rPr>
          <w:sz w:val="28"/>
          <w:szCs w:val="28"/>
        </w:rPr>
        <w:t xml:space="preserve"> не допускается.</w:t>
      </w:r>
    </w:p>
    <w:p w:rsidR="00B81CEA" w:rsidRDefault="00B81CEA" w:rsidP="00C45341">
      <w:pPr>
        <w:pStyle w:val="a8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Предотвращение противоправного влияния на результаты и борьба с ними осуществляются в соответствии с Федеральным законом от 04.12.2007 N 329-ФЗ (ред. от 30.12.2020) «О физической культуре и спорте в Российской Федерации», статья 26.2., другими федеральными законами и иными нормативными актами Российской Федерации, а также в соответствии с нормами, утвержденными общероссийскими спортивными федерациями.</w:t>
      </w:r>
      <w:proofErr w:type="gramEnd"/>
    </w:p>
    <w:p w:rsidR="00282118" w:rsidRPr="007A4583" w:rsidRDefault="00282118" w:rsidP="007A4583">
      <w:pPr>
        <w:jc w:val="both"/>
        <w:rPr>
          <w:sz w:val="28"/>
          <w:szCs w:val="28"/>
        </w:rPr>
      </w:pPr>
    </w:p>
    <w:p w:rsidR="00615E3A" w:rsidRDefault="00615E3A" w:rsidP="00DD53DE">
      <w:pPr>
        <w:pStyle w:val="a8"/>
        <w:numPr>
          <w:ilvl w:val="0"/>
          <w:numId w:val="7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Страхование участников</w:t>
      </w:r>
    </w:p>
    <w:p w:rsidR="00282118" w:rsidRDefault="00282118" w:rsidP="00DD53DE">
      <w:pPr>
        <w:pStyle w:val="a8"/>
        <w:ind w:left="0" w:firstLine="709"/>
        <w:jc w:val="both"/>
        <w:rPr>
          <w:sz w:val="28"/>
          <w:szCs w:val="28"/>
        </w:rPr>
      </w:pPr>
      <w:r w:rsidRPr="00615E3A">
        <w:rPr>
          <w:sz w:val="28"/>
          <w:szCs w:val="28"/>
        </w:rPr>
        <w:t xml:space="preserve">Оргкомитет не несет ответственность за сохранность здоровья участников рекорда, вправе информировать в </w:t>
      </w:r>
      <w:proofErr w:type="gramStart"/>
      <w:r w:rsidRPr="00615E3A">
        <w:rPr>
          <w:sz w:val="28"/>
          <w:szCs w:val="28"/>
        </w:rPr>
        <w:t>случае</w:t>
      </w:r>
      <w:proofErr w:type="gramEnd"/>
      <w:r w:rsidRPr="00615E3A">
        <w:rPr>
          <w:sz w:val="28"/>
          <w:szCs w:val="28"/>
        </w:rPr>
        <w:t xml:space="preserve"> необходимости правоохранительные органы, органы здравоохранения и пожарной безопасности.</w:t>
      </w:r>
    </w:p>
    <w:p w:rsidR="00615E3A" w:rsidRPr="00615E3A" w:rsidRDefault="00615E3A" w:rsidP="00DD53DE">
      <w:pPr>
        <w:pStyle w:val="a8"/>
        <w:ind w:left="0" w:firstLine="709"/>
        <w:jc w:val="both"/>
        <w:rPr>
          <w:sz w:val="28"/>
          <w:szCs w:val="28"/>
        </w:rPr>
      </w:pPr>
    </w:p>
    <w:p w:rsidR="00282118" w:rsidRPr="00202DEF" w:rsidRDefault="00202DEF" w:rsidP="00DD53DE">
      <w:pPr>
        <w:numPr>
          <w:ilvl w:val="0"/>
          <w:numId w:val="7"/>
        </w:numPr>
        <w:ind w:left="0" w:firstLine="709"/>
        <w:jc w:val="center"/>
        <w:rPr>
          <w:b/>
          <w:sz w:val="28"/>
          <w:szCs w:val="28"/>
        </w:rPr>
      </w:pPr>
      <w:r w:rsidRPr="00202DEF">
        <w:rPr>
          <w:b/>
          <w:sz w:val="28"/>
          <w:szCs w:val="28"/>
        </w:rPr>
        <w:t>Награждение</w:t>
      </w:r>
    </w:p>
    <w:p w:rsidR="00BA2B8B" w:rsidRDefault="00202DEF" w:rsidP="00DD53DE">
      <w:pPr>
        <w:pStyle w:val="a8"/>
        <w:ind w:left="0" w:firstLine="709"/>
        <w:jc w:val="both"/>
        <w:rPr>
          <w:sz w:val="28"/>
          <w:szCs w:val="28"/>
        </w:rPr>
      </w:pPr>
      <w:r w:rsidRPr="004070C3">
        <w:rPr>
          <w:sz w:val="28"/>
          <w:szCs w:val="28"/>
        </w:rPr>
        <w:t>Рекордсмены м</w:t>
      </w:r>
      <w:r w:rsidR="00BA2B8B" w:rsidRPr="004070C3">
        <w:rPr>
          <w:sz w:val="28"/>
          <w:szCs w:val="28"/>
        </w:rPr>
        <w:t>огут претендовать на получение Д</w:t>
      </w:r>
      <w:r w:rsidRPr="004070C3">
        <w:rPr>
          <w:sz w:val="28"/>
          <w:szCs w:val="28"/>
        </w:rPr>
        <w:t>ипло</w:t>
      </w:r>
      <w:r w:rsidR="00BA2B8B" w:rsidRPr="004070C3">
        <w:rPr>
          <w:sz w:val="28"/>
          <w:szCs w:val="28"/>
        </w:rPr>
        <w:t xml:space="preserve">ма «Книги </w:t>
      </w:r>
      <w:r w:rsidR="004868BF" w:rsidRPr="004070C3">
        <w:rPr>
          <w:sz w:val="28"/>
          <w:szCs w:val="28"/>
        </w:rPr>
        <w:t xml:space="preserve">спортивных </w:t>
      </w:r>
      <w:r w:rsidR="00BA2B8B" w:rsidRPr="004070C3">
        <w:rPr>
          <w:sz w:val="28"/>
          <w:szCs w:val="28"/>
        </w:rPr>
        <w:t>рекордов Краснояр</w:t>
      </w:r>
      <w:r w:rsidR="004868BF" w:rsidRPr="004070C3">
        <w:rPr>
          <w:sz w:val="28"/>
          <w:szCs w:val="28"/>
        </w:rPr>
        <w:t>ска</w:t>
      </w:r>
      <w:r w:rsidR="00BA2B8B" w:rsidRPr="004070C3">
        <w:rPr>
          <w:sz w:val="28"/>
          <w:szCs w:val="28"/>
        </w:rPr>
        <w:t xml:space="preserve">». </w:t>
      </w:r>
      <w:r w:rsidRPr="004070C3">
        <w:rPr>
          <w:sz w:val="28"/>
          <w:szCs w:val="28"/>
        </w:rPr>
        <w:t xml:space="preserve">Информация о достижении помещается в </w:t>
      </w:r>
      <w:r w:rsidR="001D04C3" w:rsidRPr="004070C3">
        <w:rPr>
          <w:sz w:val="28"/>
          <w:szCs w:val="28"/>
        </w:rPr>
        <w:t xml:space="preserve"> </w:t>
      </w:r>
      <w:r w:rsidR="004070C3" w:rsidRPr="004070C3">
        <w:rPr>
          <w:sz w:val="28"/>
          <w:szCs w:val="28"/>
        </w:rPr>
        <w:t>Книгу и</w:t>
      </w:r>
      <w:r w:rsidRPr="004070C3">
        <w:rPr>
          <w:sz w:val="28"/>
          <w:szCs w:val="28"/>
        </w:rPr>
        <w:t xml:space="preserve"> публикуется </w:t>
      </w:r>
      <w:r w:rsidR="00BA2B8B" w:rsidRPr="004070C3">
        <w:rPr>
          <w:sz w:val="28"/>
          <w:szCs w:val="28"/>
        </w:rPr>
        <w:t xml:space="preserve">на официальном сайте </w:t>
      </w:r>
      <w:proofErr w:type="spellStart"/>
      <w:r w:rsidR="00BA2B8B" w:rsidRPr="004070C3">
        <w:rPr>
          <w:sz w:val="28"/>
          <w:szCs w:val="28"/>
        </w:rPr>
        <w:t>Красспорта</w:t>
      </w:r>
      <w:proofErr w:type="spellEnd"/>
      <w:r w:rsidR="00BA2B8B" w:rsidRPr="004070C3">
        <w:rPr>
          <w:sz w:val="28"/>
          <w:szCs w:val="28"/>
        </w:rPr>
        <w:t xml:space="preserve"> </w:t>
      </w:r>
      <w:hyperlink r:id="rId9" w:history="1">
        <w:r w:rsidR="004868BF" w:rsidRPr="004070C3">
          <w:rPr>
            <w:rStyle w:val="a6"/>
            <w:color w:val="auto"/>
            <w:sz w:val="28"/>
            <w:szCs w:val="28"/>
            <w:u w:val="none"/>
          </w:rPr>
          <w:t>http://www.krassport.ru/  в</w:t>
        </w:r>
      </w:hyperlink>
      <w:r w:rsidR="004868BF" w:rsidRPr="004070C3">
        <w:rPr>
          <w:rStyle w:val="a6"/>
          <w:color w:val="auto"/>
          <w:sz w:val="28"/>
          <w:szCs w:val="28"/>
          <w:u w:val="none"/>
        </w:rPr>
        <w:t xml:space="preserve"> разделе «Книга </w:t>
      </w:r>
      <w:r w:rsidR="004070C3" w:rsidRPr="004070C3">
        <w:rPr>
          <w:rStyle w:val="a6"/>
          <w:color w:val="auto"/>
          <w:sz w:val="28"/>
          <w:szCs w:val="28"/>
          <w:u w:val="none"/>
        </w:rPr>
        <w:t xml:space="preserve">спортивных </w:t>
      </w:r>
      <w:r w:rsidR="004868BF" w:rsidRPr="004070C3">
        <w:rPr>
          <w:rStyle w:val="a6"/>
          <w:color w:val="auto"/>
          <w:sz w:val="28"/>
          <w:szCs w:val="28"/>
          <w:u w:val="none"/>
        </w:rPr>
        <w:t>рекордов Красноярска»</w:t>
      </w:r>
      <w:r w:rsidR="00BA2B8B" w:rsidRPr="004070C3">
        <w:rPr>
          <w:sz w:val="28"/>
          <w:szCs w:val="28"/>
        </w:rPr>
        <w:t>.</w:t>
      </w:r>
    </w:p>
    <w:p w:rsidR="00BA2B8B" w:rsidRDefault="00BA2B8B" w:rsidP="00DD53DE">
      <w:pPr>
        <w:ind w:firstLine="709"/>
        <w:jc w:val="both"/>
        <w:rPr>
          <w:b/>
          <w:sz w:val="28"/>
          <w:szCs w:val="28"/>
        </w:rPr>
      </w:pPr>
    </w:p>
    <w:p w:rsidR="00202DEF" w:rsidRDefault="00202DEF" w:rsidP="00DD53DE">
      <w:pPr>
        <w:pStyle w:val="a8"/>
        <w:numPr>
          <w:ilvl w:val="0"/>
          <w:numId w:val="7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ф</w:t>
      </w:r>
      <w:r w:rsidRPr="00E66A0B">
        <w:rPr>
          <w:b/>
          <w:sz w:val="28"/>
          <w:szCs w:val="28"/>
        </w:rPr>
        <w:t>инансировани</w:t>
      </w:r>
      <w:r>
        <w:rPr>
          <w:b/>
          <w:sz w:val="28"/>
          <w:szCs w:val="28"/>
        </w:rPr>
        <w:t>я</w:t>
      </w:r>
    </w:p>
    <w:p w:rsidR="00202DEF" w:rsidRDefault="00202DEF" w:rsidP="00DD53DE">
      <w:pPr>
        <w:ind w:firstLine="709"/>
        <w:jc w:val="both"/>
        <w:rPr>
          <w:sz w:val="28"/>
          <w:szCs w:val="28"/>
        </w:rPr>
      </w:pPr>
      <w:r w:rsidRPr="00845786">
        <w:rPr>
          <w:sz w:val="28"/>
          <w:szCs w:val="28"/>
        </w:rPr>
        <w:t xml:space="preserve">Расходы, связанные </w:t>
      </w:r>
      <w:r w:rsidR="004868BF" w:rsidRPr="00845786">
        <w:rPr>
          <w:sz w:val="28"/>
          <w:szCs w:val="28"/>
        </w:rPr>
        <w:t>с</w:t>
      </w:r>
      <w:r w:rsidRPr="00845786">
        <w:rPr>
          <w:sz w:val="28"/>
          <w:szCs w:val="28"/>
        </w:rPr>
        <w:t xml:space="preserve"> приобретением </w:t>
      </w:r>
      <w:r w:rsidR="004868BF" w:rsidRPr="00845786">
        <w:rPr>
          <w:sz w:val="28"/>
          <w:szCs w:val="28"/>
        </w:rPr>
        <w:t>дипломов, а также изготовлением</w:t>
      </w:r>
      <w:r w:rsidRPr="00845786">
        <w:rPr>
          <w:sz w:val="28"/>
          <w:szCs w:val="28"/>
        </w:rPr>
        <w:t xml:space="preserve"> «Книги </w:t>
      </w:r>
      <w:r w:rsidR="004868BF" w:rsidRPr="00845786">
        <w:rPr>
          <w:sz w:val="28"/>
          <w:szCs w:val="28"/>
        </w:rPr>
        <w:t xml:space="preserve">спортивных </w:t>
      </w:r>
      <w:r w:rsidRPr="00845786">
        <w:rPr>
          <w:sz w:val="28"/>
          <w:szCs w:val="28"/>
        </w:rPr>
        <w:t>рекордов Краснояр</w:t>
      </w:r>
      <w:r w:rsidR="004868BF" w:rsidRPr="00845786">
        <w:rPr>
          <w:sz w:val="28"/>
          <w:szCs w:val="28"/>
        </w:rPr>
        <w:t>ска</w:t>
      </w:r>
      <w:r w:rsidRPr="00845786">
        <w:rPr>
          <w:sz w:val="28"/>
          <w:szCs w:val="28"/>
        </w:rPr>
        <w:t xml:space="preserve">», несет </w:t>
      </w:r>
      <w:r w:rsidR="001D04C3" w:rsidRPr="00845786">
        <w:rPr>
          <w:sz w:val="28"/>
          <w:szCs w:val="28"/>
        </w:rPr>
        <w:t>МАУ «Центр спортивных клубов».</w:t>
      </w:r>
    </w:p>
    <w:p w:rsidR="00845786" w:rsidRDefault="00845786" w:rsidP="00DD53DE">
      <w:pPr>
        <w:ind w:firstLine="709"/>
        <w:jc w:val="both"/>
        <w:rPr>
          <w:sz w:val="28"/>
          <w:szCs w:val="28"/>
        </w:rPr>
      </w:pPr>
    </w:p>
    <w:p w:rsidR="00845786" w:rsidRPr="00202DEF" w:rsidRDefault="00845786" w:rsidP="00DD53DE">
      <w:pPr>
        <w:ind w:firstLine="709"/>
        <w:jc w:val="both"/>
        <w:rPr>
          <w:sz w:val="28"/>
          <w:szCs w:val="28"/>
        </w:rPr>
      </w:pPr>
    </w:p>
    <w:p w:rsidR="00F057DF" w:rsidRDefault="00F057DF" w:rsidP="00DD53DE">
      <w:pPr>
        <w:ind w:firstLine="709"/>
        <w:jc w:val="both"/>
        <w:rPr>
          <w:sz w:val="28"/>
          <w:szCs w:val="28"/>
        </w:rPr>
      </w:pPr>
    </w:p>
    <w:p w:rsidR="008218CA" w:rsidRDefault="008218CA" w:rsidP="00DD53DE">
      <w:pPr>
        <w:pStyle w:val="a8"/>
        <w:numPr>
          <w:ilvl w:val="0"/>
          <w:numId w:val="7"/>
        </w:numPr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Заявки на участие и порядок регистрации</w:t>
      </w:r>
    </w:p>
    <w:p w:rsidR="00043401" w:rsidRDefault="00697564" w:rsidP="00DD53DE">
      <w:pPr>
        <w:ind w:firstLine="709"/>
        <w:jc w:val="both"/>
        <w:rPr>
          <w:bCs/>
          <w:sz w:val="28"/>
          <w:szCs w:val="28"/>
        </w:rPr>
      </w:pPr>
      <w:r w:rsidRPr="00104544">
        <w:rPr>
          <w:bCs/>
          <w:sz w:val="28"/>
          <w:szCs w:val="28"/>
        </w:rPr>
        <w:t>Для регистрации рекорда</w:t>
      </w:r>
      <w:r w:rsidR="001D193A" w:rsidRPr="00104544">
        <w:rPr>
          <w:bCs/>
          <w:sz w:val="28"/>
          <w:szCs w:val="28"/>
        </w:rPr>
        <w:t xml:space="preserve"> не позднее, чем за 1 месяц до предполагаемой даты,</w:t>
      </w:r>
      <w:r w:rsidRPr="00104544">
        <w:rPr>
          <w:bCs/>
          <w:sz w:val="28"/>
          <w:szCs w:val="28"/>
        </w:rPr>
        <w:t xml:space="preserve"> претендент должен предоставить в главное управление по физической культуре</w:t>
      </w:r>
      <w:r w:rsidR="001D04C3" w:rsidRPr="00104544">
        <w:rPr>
          <w:bCs/>
          <w:sz w:val="28"/>
          <w:szCs w:val="28"/>
        </w:rPr>
        <w:t xml:space="preserve"> и</w:t>
      </w:r>
      <w:r w:rsidRPr="00104544">
        <w:rPr>
          <w:bCs/>
          <w:sz w:val="28"/>
          <w:szCs w:val="28"/>
        </w:rPr>
        <w:t xml:space="preserve"> спорту администрац</w:t>
      </w:r>
      <w:r w:rsidR="005D42FE" w:rsidRPr="00104544">
        <w:rPr>
          <w:bCs/>
          <w:sz w:val="28"/>
          <w:szCs w:val="28"/>
        </w:rPr>
        <w:t>ии города Красноярска заявку по форме согласно приложению</w:t>
      </w:r>
      <w:r w:rsidR="00043401">
        <w:rPr>
          <w:bCs/>
          <w:sz w:val="28"/>
          <w:szCs w:val="28"/>
        </w:rPr>
        <w:t xml:space="preserve"> 1.</w:t>
      </w:r>
    </w:p>
    <w:p w:rsidR="0086562C" w:rsidRPr="00104544" w:rsidRDefault="007C404B" w:rsidP="00DD53DE">
      <w:pPr>
        <w:ind w:firstLine="709"/>
        <w:jc w:val="both"/>
        <w:rPr>
          <w:bCs/>
          <w:sz w:val="28"/>
          <w:szCs w:val="28"/>
        </w:rPr>
      </w:pPr>
      <w:r w:rsidRPr="00EC22BC">
        <w:rPr>
          <w:bCs/>
          <w:sz w:val="28"/>
          <w:szCs w:val="28"/>
        </w:rPr>
        <w:t>Материалы, поступающие в оргкомитет, претенденту не возвращаются</w:t>
      </w:r>
      <w:r w:rsidR="00043401">
        <w:rPr>
          <w:bCs/>
          <w:sz w:val="28"/>
          <w:szCs w:val="28"/>
        </w:rPr>
        <w:t>.</w:t>
      </w:r>
    </w:p>
    <w:p w:rsidR="00262822" w:rsidRPr="00845786" w:rsidRDefault="00043401" w:rsidP="00DD5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</w:t>
      </w:r>
      <w:r w:rsidR="00262822" w:rsidRPr="00104544">
        <w:rPr>
          <w:sz w:val="28"/>
          <w:szCs w:val="28"/>
        </w:rPr>
        <w:t xml:space="preserve">и документы, подтверждающие </w:t>
      </w:r>
      <w:r w:rsidR="007C404B" w:rsidRPr="00104544">
        <w:rPr>
          <w:sz w:val="28"/>
          <w:szCs w:val="28"/>
        </w:rPr>
        <w:t>возможность установ</w:t>
      </w:r>
      <w:r w:rsidR="00845786">
        <w:rPr>
          <w:sz w:val="28"/>
          <w:szCs w:val="28"/>
        </w:rPr>
        <w:t xml:space="preserve">ления </w:t>
      </w:r>
      <w:r w:rsidR="00262822" w:rsidRPr="00104544">
        <w:rPr>
          <w:sz w:val="28"/>
          <w:szCs w:val="28"/>
        </w:rPr>
        <w:t>рекорд</w:t>
      </w:r>
      <w:r w:rsidR="007C404B" w:rsidRPr="00104544">
        <w:rPr>
          <w:sz w:val="28"/>
          <w:szCs w:val="28"/>
        </w:rPr>
        <w:t>а,</w:t>
      </w:r>
      <w:r w:rsidR="00995B43" w:rsidRPr="00104544">
        <w:rPr>
          <w:sz w:val="28"/>
          <w:szCs w:val="28"/>
        </w:rPr>
        <w:t xml:space="preserve"> направляются по адресу: </w:t>
      </w:r>
      <w:r w:rsidR="00262822" w:rsidRPr="00845786">
        <w:rPr>
          <w:bCs/>
          <w:sz w:val="28"/>
          <w:szCs w:val="28"/>
        </w:rPr>
        <w:t>660049, Красноярск, главное управление по физической культуре</w:t>
      </w:r>
      <w:r w:rsidR="001D04C3" w:rsidRPr="00845786">
        <w:rPr>
          <w:bCs/>
          <w:sz w:val="28"/>
          <w:szCs w:val="28"/>
        </w:rPr>
        <w:t xml:space="preserve"> и </w:t>
      </w:r>
      <w:r w:rsidR="00262822" w:rsidRPr="00845786">
        <w:rPr>
          <w:bCs/>
          <w:sz w:val="28"/>
          <w:szCs w:val="28"/>
        </w:rPr>
        <w:t xml:space="preserve">спорту администрации города Красноярска, «Книга </w:t>
      </w:r>
      <w:r w:rsidRPr="00845786">
        <w:rPr>
          <w:bCs/>
          <w:sz w:val="28"/>
          <w:szCs w:val="28"/>
        </w:rPr>
        <w:t xml:space="preserve">спортивных </w:t>
      </w:r>
      <w:r w:rsidR="00262822" w:rsidRPr="00845786">
        <w:rPr>
          <w:bCs/>
          <w:sz w:val="28"/>
          <w:szCs w:val="28"/>
        </w:rPr>
        <w:t>рекордов Краснояр</w:t>
      </w:r>
      <w:r w:rsidR="00845786" w:rsidRPr="00845786">
        <w:rPr>
          <w:bCs/>
          <w:sz w:val="28"/>
          <w:szCs w:val="28"/>
        </w:rPr>
        <w:t>ска</w:t>
      </w:r>
      <w:r w:rsidR="00262822" w:rsidRPr="00845786">
        <w:rPr>
          <w:bCs/>
          <w:sz w:val="28"/>
          <w:szCs w:val="28"/>
        </w:rPr>
        <w:t>»</w:t>
      </w:r>
      <w:r w:rsidRPr="00845786">
        <w:rPr>
          <w:bCs/>
          <w:sz w:val="28"/>
          <w:szCs w:val="28"/>
        </w:rPr>
        <w:t xml:space="preserve"> или по электронной почте </w:t>
      </w:r>
      <w:hyperlink r:id="rId10" w:history="1">
        <w:r w:rsidRPr="00845786">
          <w:rPr>
            <w:rStyle w:val="a6"/>
            <w:sz w:val="28"/>
            <w:szCs w:val="28"/>
            <w:lang w:val="en-US"/>
          </w:rPr>
          <w:t>promo</w:t>
        </w:r>
        <w:r w:rsidRPr="00845786">
          <w:rPr>
            <w:rStyle w:val="a6"/>
            <w:sz w:val="28"/>
            <w:szCs w:val="28"/>
          </w:rPr>
          <w:t>@</w:t>
        </w:r>
        <w:proofErr w:type="spellStart"/>
        <w:r w:rsidRPr="00845786">
          <w:rPr>
            <w:rStyle w:val="a6"/>
            <w:sz w:val="28"/>
            <w:szCs w:val="28"/>
            <w:lang w:val="en-US"/>
          </w:rPr>
          <w:t>krassport</w:t>
        </w:r>
        <w:proofErr w:type="spellEnd"/>
        <w:r w:rsidRPr="00845786">
          <w:rPr>
            <w:rStyle w:val="a6"/>
            <w:sz w:val="28"/>
            <w:szCs w:val="28"/>
          </w:rPr>
          <w:t>.</w:t>
        </w:r>
        <w:proofErr w:type="spellStart"/>
        <w:r w:rsidRPr="00845786">
          <w:rPr>
            <w:rStyle w:val="a6"/>
            <w:sz w:val="28"/>
            <w:szCs w:val="28"/>
            <w:lang w:val="en-US"/>
          </w:rPr>
          <w:t>admkrsk</w:t>
        </w:r>
        <w:proofErr w:type="spellEnd"/>
        <w:r w:rsidRPr="00845786">
          <w:rPr>
            <w:rStyle w:val="a6"/>
            <w:sz w:val="28"/>
            <w:szCs w:val="28"/>
          </w:rPr>
          <w:t>.</w:t>
        </w:r>
        <w:proofErr w:type="spellStart"/>
        <w:r w:rsidRPr="00845786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45786">
        <w:rPr>
          <w:sz w:val="28"/>
          <w:szCs w:val="28"/>
        </w:rPr>
        <w:t xml:space="preserve"> с пометкой «заявка на рекорд».</w:t>
      </w:r>
    </w:p>
    <w:p w:rsidR="00262822" w:rsidRPr="00845786" w:rsidRDefault="008218CA" w:rsidP="00DD53DE">
      <w:pPr>
        <w:ind w:firstLine="709"/>
        <w:jc w:val="both"/>
        <w:rPr>
          <w:bCs/>
          <w:sz w:val="28"/>
          <w:szCs w:val="28"/>
        </w:rPr>
      </w:pPr>
      <w:r w:rsidRPr="00845786">
        <w:rPr>
          <w:bCs/>
          <w:sz w:val="28"/>
          <w:szCs w:val="28"/>
        </w:rPr>
        <w:t>Телефон для справок</w:t>
      </w:r>
      <w:r w:rsidR="00262822" w:rsidRPr="00845786">
        <w:rPr>
          <w:bCs/>
          <w:sz w:val="28"/>
          <w:szCs w:val="28"/>
        </w:rPr>
        <w:t xml:space="preserve"> 2</w:t>
      </w:r>
      <w:r w:rsidRPr="00845786">
        <w:rPr>
          <w:bCs/>
          <w:sz w:val="28"/>
          <w:szCs w:val="28"/>
        </w:rPr>
        <w:t>22</w:t>
      </w:r>
      <w:r w:rsidR="00262822" w:rsidRPr="00845786">
        <w:rPr>
          <w:bCs/>
          <w:sz w:val="28"/>
          <w:szCs w:val="28"/>
        </w:rPr>
        <w:t>-</w:t>
      </w:r>
      <w:r w:rsidRPr="00845786">
        <w:rPr>
          <w:bCs/>
          <w:sz w:val="28"/>
          <w:szCs w:val="28"/>
        </w:rPr>
        <w:t>39</w:t>
      </w:r>
      <w:r w:rsidR="00262822" w:rsidRPr="00845786">
        <w:rPr>
          <w:bCs/>
          <w:sz w:val="28"/>
          <w:szCs w:val="28"/>
        </w:rPr>
        <w:t>-</w:t>
      </w:r>
      <w:r w:rsidR="001D04C3" w:rsidRPr="00845786">
        <w:rPr>
          <w:bCs/>
          <w:sz w:val="28"/>
          <w:szCs w:val="28"/>
        </w:rPr>
        <w:t>21</w:t>
      </w:r>
      <w:r w:rsidR="00043401" w:rsidRPr="00845786">
        <w:rPr>
          <w:bCs/>
          <w:sz w:val="28"/>
          <w:szCs w:val="28"/>
        </w:rPr>
        <w:t xml:space="preserve">, </w:t>
      </w:r>
      <w:r w:rsidR="00845786" w:rsidRPr="00845786">
        <w:rPr>
          <w:bCs/>
          <w:sz w:val="28"/>
          <w:szCs w:val="28"/>
        </w:rPr>
        <w:t xml:space="preserve">главный специалист отдела развития физической культуры и массового спорта главного управления по физической культуре и спорту администрации города Красноярска, </w:t>
      </w:r>
      <w:r w:rsidR="00043401" w:rsidRPr="00845786">
        <w:rPr>
          <w:bCs/>
          <w:sz w:val="28"/>
          <w:szCs w:val="28"/>
        </w:rPr>
        <w:t>Хохлова Ольга Николаевна.</w:t>
      </w:r>
    </w:p>
    <w:p w:rsidR="00D229D4" w:rsidRPr="00845786" w:rsidRDefault="00262822" w:rsidP="00DD53DE">
      <w:pPr>
        <w:ind w:firstLine="709"/>
        <w:jc w:val="both"/>
        <w:rPr>
          <w:bCs/>
          <w:i/>
          <w:sz w:val="28"/>
          <w:szCs w:val="28"/>
          <w:lang w:val="en-US"/>
        </w:rPr>
      </w:pPr>
      <w:r w:rsidRPr="00845786">
        <w:rPr>
          <w:bCs/>
          <w:sz w:val="28"/>
          <w:szCs w:val="28"/>
          <w:lang w:val="en-US"/>
        </w:rPr>
        <w:t>E-mail:</w:t>
      </w:r>
      <w:r w:rsidR="001D04C3" w:rsidRPr="00845786">
        <w:rPr>
          <w:sz w:val="28"/>
          <w:szCs w:val="28"/>
          <w:lang w:val="en-US"/>
        </w:rPr>
        <w:t xml:space="preserve"> promo@krassport.admkrsk.ru</w:t>
      </w:r>
      <w:r w:rsidR="00043401" w:rsidRPr="00845786">
        <w:rPr>
          <w:bCs/>
          <w:sz w:val="28"/>
          <w:szCs w:val="28"/>
          <w:lang w:val="en-US"/>
        </w:rPr>
        <w:t>.</w:t>
      </w:r>
    </w:p>
    <w:p w:rsidR="00091C4A" w:rsidRPr="00845786" w:rsidRDefault="00091C4A" w:rsidP="00EC22BC">
      <w:pPr>
        <w:ind w:left="1980" w:firstLine="720"/>
        <w:jc w:val="both"/>
        <w:rPr>
          <w:bCs/>
          <w:i/>
          <w:sz w:val="28"/>
          <w:szCs w:val="28"/>
          <w:lang w:val="en-US"/>
        </w:rPr>
      </w:pPr>
    </w:p>
    <w:p w:rsidR="00091C4A" w:rsidRPr="00043401" w:rsidRDefault="00091C4A" w:rsidP="00EC22BC">
      <w:pPr>
        <w:ind w:firstLine="720"/>
        <w:rPr>
          <w:bCs/>
          <w:sz w:val="28"/>
          <w:szCs w:val="28"/>
          <w:lang w:val="en-US"/>
        </w:rPr>
      </w:pPr>
    </w:p>
    <w:p w:rsidR="00104544" w:rsidRPr="00043401" w:rsidRDefault="00104544" w:rsidP="00EC22BC">
      <w:pPr>
        <w:ind w:firstLine="720"/>
        <w:rPr>
          <w:bCs/>
          <w:sz w:val="28"/>
          <w:szCs w:val="28"/>
          <w:lang w:val="en-US"/>
        </w:rPr>
      </w:pPr>
    </w:p>
    <w:p w:rsidR="00104544" w:rsidRPr="00043401" w:rsidRDefault="00104544" w:rsidP="00EC22BC">
      <w:pPr>
        <w:ind w:firstLine="720"/>
        <w:rPr>
          <w:bCs/>
          <w:sz w:val="28"/>
          <w:szCs w:val="28"/>
          <w:lang w:val="en-US"/>
        </w:rPr>
      </w:pPr>
    </w:p>
    <w:p w:rsidR="00104544" w:rsidRPr="00043401" w:rsidRDefault="00104544" w:rsidP="00EC22BC">
      <w:pPr>
        <w:ind w:firstLine="720"/>
        <w:rPr>
          <w:bCs/>
          <w:sz w:val="28"/>
          <w:szCs w:val="28"/>
          <w:lang w:val="en-US"/>
        </w:rPr>
      </w:pPr>
    </w:p>
    <w:p w:rsidR="00104544" w:rsidRPr="00043401" w:rsidRDefault="00104544" w:rsidP="00EC22BC">
      <w:pPr>
        <w:ind w:firstLine="720"/>
        <w:rPr>
          <w:bCs/>
          <w:sz w:val="28"/>
          <w:szCs w:val="28"/>
          <w:lang w:val="en-US"/>
        </w:rPr>
      </w:pPr>
    </w:p>
    <w:p w:rsidR="00104544" w:rsidRPr="00043401" w:rsidRDefault="00104544" w:rsidP="00EC22BC">
      <w:pPr>
        <w:ind w:firstLine="720"/>
        <w:rPr>
          <w:bCs/>
          <w:sz w:val="28"/>
          <w:szCs w:val="28"/>
          <w:lang w:val="en-US"/>
        </w:rPr>
      </w:pPr>
    </w:p>
    <w:p w:rsidR="00104544" w:rsidRPr="00043401" w:rsidRDefault="00104544" w:rsidP="00EC22BC">
      <w:pPr>
        <w:ind w:firstLine="720"/>
        <w:rPr>
          <w:bCs/>
          <w:sz w:val="28"/>
          <w:szCs w:val="28"/>
          <w:lang w:val="en-US"/>
        </w:rPr>
      </w:pPr>
    </w:p>
    <w:p w:rsidR="00104544" w:rsidRPr="00043401" w:rsidRDefault="00104544" w:rsidP="00EC22BC">
      <w:pPr>
        <w:ind w:firstLine="720"/>
        <w:rPr>
          <w:bCs/>
          <w:sz w:val="28"/>
          <w:szCs w:val="28"/>
          <w:lang w:val="en-US"/>
        </w:rPr>
      </w:pPr>
    </w:p>
    <w:p w:rsidR="00104544" w:rsidRPr="00043401" w:rsidRDefault="00104544" w:rsidP="00EC22BC">
      <w:pPr>
        <w:ind w:firstLine="720"/>
        <w:rPr>
          <w:bCs/>
          <w:sz w:val="28"/>
          <w:szCs w:val="28"/>
          <w:lang w:val="en-US"/>
        </w:rPr>
      </w:pPr>
    </w:p>
    <w:p w:rsidR="00104544" w:rsidRPr="00043401" w:rsidRDefault="00104544" w:rsidP="00EC22BC">
      <w:pPr>
        <w:ind w:firstLine="720"/>
        <w:rPr>
          <w:bCs/>
          <w:sz w:val="28"/>
          <w:szCs w:val="28"/>
          <w:lang w:val="en-US"/>
        </w:rPr>
      </w:pPr>
    </w:p>
    <w:p w:rsidR="00104544" w:rsidRPr="00043401" w:rsidRDefault="00104544" w:rsidP="00EC22BC">
      <w:pPr>
        <w:ind w:firstLine="720"/>
        <w:rPr>
          <w:bCs/>
          <w:sz w:val="28"/>
          <w:szCs w:val="28"/>
          <w:lang w:val="en-US"/>
        </w:rPr>
      </w:pPr>
    </w:p>
    <w:p w:rsidR="00104544" w:rsidRPr="00043401" w:rsidRDefault="00104544" w:rsidP="00EC22BC">
      <w:pPr>
        <w:ind w:firstLine="720"/>
        <w:rPr>
          <w:bCs/>
          <w:sz w:val="28"/>
          <w:szCs w:val="28"/>
          <w:lang w:val="en-US"/>
        </w:rPr>
      </w:pPr>
    </w:p>
    <w:p w:rsidR="00104544" w:rsidRPr="00043401" w:rsidRDefault="00104544" w:rsidP="00EC22BC">
      <w:pPr>
        <w:ind w:firstLine="720"/>
        <w:rPr>
          <w:bCs/>
          <w:sz w:val="28"/>
          <w:szCs w:val="28"/>
          <w:lang w:val="en-US"/>
        </w:rPr>
      </w:pPr>
    </w:p>
    <w:p w:rsidR="00104544" w:rsidRPr="00043401" w:rsidRDefault="00104544" w:rsidP="00EC22BC">
      <w:pPr>
        <w:ind w:firstLine="720"/>
        <w:rPr>
          <w:bCs/>
          <w:sz w:val="28"/>
          <w:szCs w:val="28"/>
          <w:lang w:val="en-US"/>
        </w:rPr>
      </w:pPr>
    </w:p>
    <w:p w:rsidR="00104544" w:rsidRPr="00043401" w:rsidRDefault="00104544" w:rsidP="00EC22BC">
      <w:pPr>
        <w:ind w:firstLine="720"/>
        <w:rPr>
          <w:bCs/>
          <w:sz w:val="28"/>
          <w:szCs w:val="28"/>
          <w:lang w:val="en-US"/>
        </w:rPr>
      </w:pPr>
    </w:p>
    <w:p w:rsidR="00104544" w:rsidRPr="00043401" w:rsidRDefault="00104544" w:rsidP="00EC22BC">
      <w:pPr>
        <w:ind w:firstLine="720"/>
        <w:rPr>
          <w:bCs/>
          <w:sz w:val="28"/>
          <w:szCs w:val="28"/>
          <w:lang w:val="en-US"/>
        </w:rPr>
      </w:pPr>
    </w:p>
    <w:p w:rsidR="00104544" w:rsidRPr="00043401" w:rsidRDefault="00104544" w:rsidP="00EC22BC">
      <w:pPr>
        <w:ind w:firstLine="720"/>
        <w:rPr>
          <w:bCs/>
          <w:sz w:val="28"/>
          <w:szCs w:val="28"/>
          <w:lang w:val="en-US"/>
        </w:rPr>
      </w:pPr>
    </w:p>
    <w:p w:rsidR="00104544" w:rsidRPr="00043401" w:rsidRDefault="00104544" w:rsidP="00EC22BC">
      <w:pPr>
        <w:ind w:firstLine="720"/>
        <w:rPr>
          <w:bCs/>
          <w:sz w:val="28"/>
          <w:szCs w:val="28"/>
          <w:lang w:val="en-US"/>
        </w:rPr>
      </w:pPr>
    </w:p>
    <w:p w:rsidR="00104544" w:rsidRPr="00856470" w:rsidRDefault="00104544" w:rsidP="00EC22BC">
      <w:pPr>
        <w:ind w:firstLine="720"/>
        <w:rPr>
          <w:bCs/>
          <w:sz w:val="28"/>
          <w:szCs w:val="28"/>
          <w:lang w:val="en-US"/>
        </w:rPr>
      </w:pPr>
    </w:p>
    <w:p w:rsidR="00BC583C" w:rsidRPr="00856470" w:rsidRDefault="00BC583C" w:rsidP="00EC22BC">
      <w:pPr>
        <w:ind w:firstLine="720"/>
        <w:rPr>
          <w:bCs/>
          <w:sz w:val="28"/>
          <w:szCs w:val="28"/>
          <w:lang w:val="en-US"/>
        </w:rPr>
      </w:pPr>
    </w:p>
    <w:p w:rsidR="00104544" w:rsidRPr="00043401" w:rsidRDefault="00104544" w:rsidP="00EC22BC">
      <w:pPr>
        <w:ind w:firstLine="720"/>
        <w:rPr>
          <w:bCs/>
          <w:sz w:val="28"/>
          <w:szCs w:val="28"/>
          <w:lang w:val="en-US"/>
        </w:rPr>
      </w:pPr>
    </w:p>
    <w:p w:rsidR="00104544" w:rsidRPr="00043401" w:rsidRDefault="00104544" w:rsidP="00EC22BC">
      <w:pPr>
        <w:ind w:firstLine="720"/>
        <w:rPr>
          <w:bCs/>
          <w:sz w:val="28"/>
          <w:szCs w:val="28"/>
          <w:lang w:val="en-US"/>
        </w:rPr>
      </w:pPr>
    </w:p>
    <w:p w:rsidR="00104544" w:rsidRPr="00043401" w:rsidRDefault="00104544" w:rsidP="00EC22BC">
      <w:pPr>
        <w:ind w:firstLine="720"/>
        <w:rPr>
          <w:bCs/>
          <w:sz w:val="28"/>
          <w:szCs w:val="28"/>
          <w:lang w:val="en-US"/>
        </w:rPr>
      </w:pPr>
    </w:p>
    <w:p w:rsidR="00104544" w:rsidRPr="00043401" w:rsidRDefault="00104544" w:rsidP="00EC22BC">
      <w:pPr>
        <w:ind w:firstLine="720"/>
        <w:rPr>
          <w:bCs/>
          <w:sz w:val="28"/>
          <w:szCs w:val="28"/>
          <w:lang w:val="en-US"/>
        </w:rPr>
      </w:pPr>
    </w:p>
    <w:p w:rsidR="00104544" w:rsidRPr="00043401" w:rsidRDefault="00104544" w:rsidP="00EC22BC">
      <w:pPr>
        <w:ind w:firstLine="720"/>
        <w:rPr>
          <w:bCs/>
          <w:sz w:val="28"/>
          <w:szCs w:val="28"/>
          <w:lang w:val="en-US"/>
        </w:rPr>
      </w:pPr>
    </w:p>
    <w:p w:rsidR="00104544" w:rsidRPr="00043401" w:rsidRDefault="00104544" w:rsidP="00EC22BC">
      <w:pPr>
        <w:ind w:firstLine="720"/>
        <w:rPr>
          <w:bCs/>
          <w:sz w:val="28"/>
          <w:szCs w:val="28"/>
          <w:lang w:val="en-US"/>
        </w:rPr>
      </w:pPr>
    </w:p>
    <w:p w:rsidR="00104544" w:rsidRPr="00043401" w:rsidRDefault="00104544" w:rsidP="00EC22BC">
      <w:pPr>
        <w:ind w:firstLine="720"/>
        <w:rPr>
          <w:bCs/>
          <w:sz w:val="28"/>
          <w:szCs w:val="28"/>
          <w:lang w:val="en-US"/>
        </w:rPr>
      </w:pPr>
    </w:p>
    <w:p w:rsidR="00104544" w:rsidRPr="00043401" w:rsidRDefault="00104544" w:rsidP="00EC22BC">
      <w:pPr>
        <w:ind w:firstLine="720"/>
        <w:rPr>
          <w:bCs/>
          <w:sz w:val="28"/>
          <w:szCs w:val="28"/>
          <w:lang w:val="en-US"/>
        </w:rPr>
      </w:pPr>
    </w:p>
    <w:p w:rsidR="00104544" w:rsidRPr="003D0C7D" w:rsidRDefault="00104544" w:rsidP="00043401">
      <w:pPr>
        <w:rPr>
          <w:sz w:val="28"/>
          <w:szCs w:val="28"/>
          <w:lang w:val="en-US"/>
        </w:rPr>
      </w:pPr>
    </w:p>
    <w:p w:rsidR="00D229D4" w:rsidRDefault="00B20146" w:rsidP="00B20146">
      <w:pPr>
        <w:jc w:val="right"/>
        <w:rPr>
          <w:sz w:val="28"/>
        </w:rPr>
      </w:pPr>
      <w:r w:rsidRPr="00593665">
        <w:rPr>
          <w:sz w:val="28"/>
        </w:rPr>
        <w:lastRenderedPageBreak/>
        <w:t>Приложение</w:t>
      </w:r>
      <w:r w:rsidR="00A752E3">
        <w:rPr>
          <w:sz w:val="28"/>
        </w:rPr>
        <w:t xml:space="preserve"> 1</w:t>
      </w:r>
    </w:p>
    <w:p w:rsidR="003559BF" w:rsidRDefault="003559BF" w:rsidP="003559BF">
      <w:pPr>
        <w:jc w:val="center"/>
        <w:rPr>
          <w:b/>
          <w:sz w:val="32"/>
          <w:szCs w:val="32"/>
        </w:rPr>
      </w:pPr>
      <w:r w:rsidRPr="0008198C">
        <w:rPr>
          <w:b/>
          <w:sz w:val="32"/>
          <w:szCs w:val="32"/>
        </w:rPr>
        <w:t>Заявка на установление рекорда</w:t>
      </w:r>
    </w:p>
    <w:p w:rsidR="003559BF" w:rsidRDefault="003559BF" w:rsidP="003559BF">
      <w:pPr>
        <w:rPr>
          <w:sz w:val="32"/>
          <w:szCs w:val="32"/>
        </w:rPr>
      </w:pPr>
      <w:r>
        <w:rPr>
          <w:sz w:val="32"/>
          <w:szCs w:val="32"/>
        </w:rPr>
        <w:t>ФИО______________________________________________________</w:t>
      </w:r>
    </w:p>
    <w:p w:rsidR="003559BF" w:rsidRDefault="003559BF" w:rsidP="003559BF">
      <w:pPr>
        <w:rPr>
          <w:sz w:val="32"/>
          <w:szCs w:val="32"/>
        </w:rPr>
      </w:pPr>
      <w:r>
        <w:rPr>
          <w:sz w:val="32"/>
          <w:szCs w:val="32"/>
        </w:rPr>
        <w:t>Дата рождения _____________________________________________</w:t>
      </w:r>
    </w:p>
    <w:p w:rsidR="003559BF" w:rsidRDefault="003559BF" w:rsidP="003559BF">
      <w:pPr>
        <w:rPr>
          <w:sz w:val="32"/>
          <w:szCs w:val="32"/>
        </w:rPr>
      </w:pPr>
      <w:r>
        <w:rPr>
          <w:sz w:val="32"/>
          <w:szCs w:val="32"/>
        </w:rPr>
        <w:t>Образование (высшее, среднее и т.д.) __________________________</w:t>
      </w:r>
    </w:p>
    <w:p w:rsidR="003559BF" w:rsidRDefault="003559BF" w:rsidP="003559BF">
      <w:pPr>
        <w:rPr>
          <w:sz w:val="32"/>
          <w:szCs w:val="32"/>
        </w:rPr>
      </w:pPr>
      <w:r>
        <w:rPr>
          <w:sz w:val="32"/>
          <w:szCs w:val="32"/>
        </w:rPr>
        <w:t>Место работы______________________________________________</w:t>
      </w:r>
    </w:p>
    <w:p w:rsidR="003559BF" w:rsidRDefault="003559BF" w:rsidP="003559BF">
      <w:pPr>
        <w:rPr>
          <w:sz w:val="32"/>
          <w:szCs w:val="32"/>
        </w:rPr>
      </w:pPr>
      <w:r>
        <w:rPr>
          <w:sz w:val="32"/>
          <w:szCs w:val="32"/>
        </w:rPr>
        <w:t>Звания, награды, научная степень, премии _____________________</w:t>
      </w:r>
    </w:p>
    <w:p w:rsidR="003559BF" w:rsidRDefault="003559BF" w:rsidP="003559BF">
      <w:pPr>
        <w:rPr>
          <w:sz w:val="32"/>
          <w:szCs w:val="32"/>
        </w:rPr>
      </w:pPr>
      <w:r>
        <w:rPr>
          <w:sz w:val="32"/>
          <w:szCs w:val="32"/>
        </w:rPr>
        <w:t xml:space="preserve">Описание рекорда </w:t>
      </w:r>
    </w:p>
    <w:p w:rsidR="003559BF" w:rsidRDefault="00AE52B7" w:rsidP="003559B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  <w:r w:rsidR="003559BF">
        <w:rPr>
          <w:sz w:val="32"/>
          <w:szCs w:val="32"/>
        </w:rPr>
        <w:t>__________________________________________________________</w:t>
      </w:r>
    </w:p>
    <w:p w:rsidR="003559BF" w:rsidRDefault="003559BF" w:rsidP="003559B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:rsidR="00AE52B7" w:rsidRDefault="00AE52B7" w:rsidP="003559BF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2B7" w:rsidRPr="003559BF" w:rsidRDefault="00AE52B7" w:rsidP="003559BF">
      <w:pPr>
        <w:rPr>
          <w:sz w:val="32"/>
          <w:szCs w:val="32"/>
        </w:rPr>
      </w:pPr>
    </w:p>
    <w:p w:rsidR="003559BF" w:rsidRDefault="003559BF" w:rsidP="003559BF">
      <w:pPr>
        <w:rPr>
          <w:sz w:val="32"/>
          <w:szCs w:val="32"/>
        </w:rPr>
      </w:pPr>
      <w:r>
        <w:rPr>
          <w:sz w:val="32"/>
          <w:szCs w:val="32"/>
        </w:rPr>
        <w:t>Дата и время рекорда _______________________________________</w:t>
      </w:r>
    </w:p>
    <w:p w:rsidR="003559BF" w:rsidRDefault="003559BF" w:rsidP="003559BF">
      <w:pPr>
        <w:rPr>
          <w:sz w:val="32"/>
          <w:szCs w:val="32"/>
        </w:rPr>
      </w:pPr>
      <w:r>
        <w:rPr>
          <w:sz w:val="32"/>
          <w:szCs w:val="32"/>
        </w:rPr>
        <w:t>Место установления рекорда _________________________________</w:t>
      </w:r>
    </w:p>
    <w:p w:rsidR="003559BF" w:rsidRDefault="003559BF" w:rsidP="003559BF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Список судей, контакты </w:t>
      </w:r>
    </w:p>
    <w:p w:rsidR="00AE52B7" w:rsidRDefault="00AE52B7" w:rsidP="003559BF">
      <w:pPr>
        <w:pBdr>
          <w:bottom w:val="single" w:sz="12" w:space="1" w:color="auto"/>
        </w:pBdr>
        <w:rPr>
          <w:sz w:val="32"/>
          <w:szCs w:val="32"/>
        </w:rPr>
      </w:pPr>
    </w:p>
    <w:p w:rsidR="003559BF" w:rsidRDefault="003559BF" w:rsidP="003559BF">
      <w:pPr>
        <w:rPr>
          <w:sz w:val="32"/>
          <w:szCs w:val="32"/>
        </w:rPr>
      </w:pPr>
    </w:p>
    <w:p w:rsidR="003559BF" w:rsidRDefault="003559BF" w:rsidP="003559BF">
      <w:pPr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</w:p>
    <w:p w:rsidR="003559BF" w:rsidRDefault="003559BF" w:rsidP="003559BF">
      <w:pPr>
        <w:rPr>
          <w:sz w:val="32"/>
          <w:szCs w:val="32"/>
        </w:rPr>
      </w:pPr>
    </w:p>
    <w:p w:rsidR="003559BF" w:rsidRDefault="003559BF" w:rsidP="003559BF">
      <w:pPr>
        <w:rPr>
          <w:sz w:val="32"/>
          <w:szCs w:val="32"/>
        </w:rPr>
      </w:pPr>
      <w:r>
        <w:rPr>
          <w:sz w:val="32"/>
          <w:szCs w:val="32"/>
        </w:rPr>
        <w:t>Телефон __________________________________________________</w:t>
      </w:r>
    </w:p>
    <w:p w:rsidR="00EE3C82" w:rsidRDefault="00EE3C82" w:rsidP="003559B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EE3C82" w:rsidRPr="00EE3C82" w:rsidRDefault="00EE3C82" w:rsidP="00EE3C82">
      <w:pPr>
        <w:jc w:val="right"/>
        <w:rPr>
          <w:sz w:val="28"/>
          <w:szCs w:val="28"/>
        </w:rPr>
      </w:pPr>
      <w:r w:rsidRPr="00EE3C82">
        <w:rPr>
          <w:sz w:val="28"/>
          <w:szCs w:val="28"/>
        </w:rPr>
        <w:lastRenderedPageBreak/>
        <w:t>Приложение 2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734"/>
        <w:gridCol w:w="1494"/>
        <w:gridCol w:w="1260"/>
        <w:gridCol w:w="1980"/>
      </w:tblGrid>
      <w:tr w:rsidR="00715C41" w:rsidRPr="00EC22BC" w:rsidTr="00A70292"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5C41" w:rsidRPr="00EC22BC" w:rsidRDefault="00715C41" w:rsidP="00A70292">
            <w:pPr>
              <w:jc w:val="center"/>
              <w:rPr>
                <w:sz w:val="28"/>
                <w:szCs w:val="28"/>
              </w:rPr>
            </w:pPr>
            <w:r w:rsidRPr="00EC22BC">
              <w:rPr>
                <w:sz w:val="28"/>
                <w:szCs w:val="28"/>
              </w:rPr>
              <w:t>ЭКСПЕРТНОЕ ЗАКЛЮЧЕНИЕ</w:t>
            </w:r>
          </w:p>
          <w:p w:rsidR="00715C41" w:rsidRPr="00EC22BC" w:rsidRDefault="00715C41" w:rsidP="00A70292">
            <w:pPr>
              <w:jc w:val="center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946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9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9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9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9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9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9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9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9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9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9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9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9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9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9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9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9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9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9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9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9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9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9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9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9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9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9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946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7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5C41" w:rsidRPr="00EC22BC" w:rsidRDefault="00715C41" w:rsidP="00A70292">
            <w:pPr>
              <w:rPr>
                <w:sz w:val="28"/>
                <w:szCs w:val="28"/>
              </w:rPr>
            </w:pPr>
            <w:r w:rsidRPr="00EC22BC">
              <w:rPr>
                <w:sz w:val="28"/>
                <w:szCs w:val="28"/>
              </w:rPr>
              <w:t xml:space="preserve">Председатель оргкомитета                             </w:t>
            </w:r>
            <w:r w:rsidRPr="00EC22BC">
              <w:rPr>
                <w:sz w:val="16"/>
                <w:szCs w:val="16"/>
              </w:rPr>
              <w:t xml:space="preserve"> подпись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center"/>
              <w:rPr>
                <w:sz w:val="20"/>
                <w:szCs w:val="20"/>
              </w:rPr>
            </w:pPr>
            <w:r w:rsidRPr="00EC22BC">
              <w:rPr>
                <w:sz w:val="20"/>
                <w:szCs w:val="20"/>
              </w:rPr>
              <w:t>Ф.И.О</w:t>
            </w:r>
          </w:p>
        </w:tc>
      </w:tr>
      <w:tr w:rsidR="00715C41" w:rsidRPr="00EC22BC" w:rsidTr="00A70292">
        <w:tc>
          <w:tcPr>
            <w:tcW w:w="7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5C41" w:rsidRPr="00EC22BC" w:rsidRDefault="00715C41" w:rsidP="00A70292">
            <w:pPr>
              <w:rPr>
                <w:sz w:val="28"/>
                <w:szCs w:val="28"/>
              </w:rPr>
            </w:pPr>
            <w:r w:rsidRPr="00EC22BC">
              <w:rPr>
                <w:sz w:val="28"/>
                <w:szCs w:val="28"/>
              </w:rPr>
              <w:t xml:space="preserve">Ответственный секретарь                               </w:t>
            </w:r>
            <w:r w:rsidRPr="00EC22BC">
              <w:rPr>
                <w:sz w:val="16"/>
                <w:szCs w:val="16"/>
              </w:rPr>
              <w:t>подпись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center"/>
              <w:rPr>
                <w:sz w:val="20"/>
                <w:szCs w:val="20"/>
              </w:rPr>
            </w:pPr>
            <w:r w:rsidRPr="00EC22BC">
              <w:rPr>
                <w:sz w:val="20"/>
                <w:szCs w:val="20"/>
              </w:rPr>
              <w:t>Ф.И.О</w:t>
            </w:r>
          </w:p>
        </w:tc>
      </w:tr>
      <w:tr w:rsidR="00715C41" w:rsidRPr="00EC22BC" w:rsidTr="00A70292">
        <w:trPr>
          <w:trHeight w:val="119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5C41" w:rsidRPr="00EC22BC" w:rsidRDefault="00715C41" w:rsidP="00A70292">
            <w:pPr>
              <w:rPr>
                <w:sz w:val="28"/>
                <w:szCs w:val="28"/>
              </w:rPr>
            </w:pPr>
            <w:r w:rsidRPr="00EC22BC">
              <w:rPr>
                <w:sz w:val="28"/>
                <w:szCs w:val="28"/>
              </w:rPr>
              <w:t>Члены оргкомитета:</w:t>
            </w:r>
          </w:p>
        </w:tc>
      </w:tr>
      <w:tr w:rsidR="00715C41" w:rsidRPr="00EC22BC" w:rsidTr="00A70292"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715C41" w:rsidRPr="00EC22BC" w:rsidRDefault="00715C41" w:rsidP="00A70292">
            <w:pPr>
              <w:jc w:val="center"/>
              <w:rPr>
                <w:sz w:val="28"/>
                <w:szCs w:val="28"/>
              </w:rPr>
            </w:pPr>
            <w:r w:rsidRPr="00EC22BC">
              <w:rPr>
                <w:sz w:val="28"/>
                <w:szCs w:val="28"/>
              </w:rPr>
              <w:t>Ф.И.О.</w:t>
            </w:r>
          </w:p>
        </w:tc>
        <w:tc>
          <w:tcPr>
            <w:tcW w:w="47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center"/>
              <w:rPr>
                <w:sz w:val="28"/>
                <w:szCs w:val="28"/>
              </w:rPr>
            </w:pPr>
            <w:r w:rsidRPr="00EC22BC">
              <w:rPr>
                <w:sz w:val="16"/>
                <w:szCs w:val="16"/>
              </w:rPr>
              <w:t>подпись</w:t>
            </w:r>
          </w:p>
        </w:tc>
      </w:tr>
      <w:tr w:rsidR="00715C41" w:rsidRPr="00EC22BC" w:rsidTr="00A70292"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715C41" w:rsidRPr="00EC22BC" w:rsidRDefault="00715C41" w:rsidP="00A70292">
            <w:pPr>
              <w:jc w:val="center"/>
              <w:rPr>
                <w:sz w:val="28"/>
                <w:szCs w:val="28"/>
              </w:rPr>
            </w:pPr>
            <w:r w:rsidRPr="00EC22BC">
              <w:rPr>
                <w:sz w:val="28"/>
                <w:szCs w:val="28"/>
              </w:rPr>
              <w:t>Ф.И.О.</w:t>
            </w:r>
          </w:p>
        </w:tc>
        <w:tc>
          <w:tcPr>
            <w:tcW w:w="47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center"/>
              <w:rPr>
                <w:sz w:val="16"/>
                <w:szCs w:val="16"/>
              </w:rPr>
            </w:pPr>
          </w:p>
        </w:tc>
      </w:tr>
      <w:tr w:rsidR="00715C41" w:rsidRPr="00EC22BC" w:rsidTr="00A70292"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715C41" w:rsidRPr="00EC22BC" w:rsidRDefault="00715C41" w:rsidP="00A70292">
            <w:pPr>
              <w:jc w:val="center"/>
              <w:rPr>
                <w:sz w:val="28"/>
                <w:szCs w:val="28"/>
              </w:rPr>
            </w:pPr>
            <w:r w:rsidRPr="00EC22BC">
              <w:rPr>
                <w:sz w:val="28"/>
                <w:szCs w:val="28"/>
              </w:rPr>
              <w:t>Ф.И.О.</w:t>
            </w:r>
          </w:p>
        </w:tc>
        <w:tc>
          <w:tcPr>
            <w:tcW w:w="47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center"/>
              <w:rPr>
                <w:sz w:val="16"/>
                <w:szCs w:val="16"/>
              </w:rPr>
            </w:pPr>
          </w:p>
        </w:tc>
      </w:tr>
      <w:tr w:rsidR="00715C41" w:rsidRPr="00EC22BC" w:rsidTr="00A70292"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715C41" w:rsidRPr="00EC22BC" w:rsidRDefault="00715C41" w:rsidP="00A70292">
            <w:pPr>
              <w:jc w:val="center"/>
              <w:rPr>
                <w:sz w:val="28"/>
                <w:szCs w:val="28"/>
              </w:rPr>
            </w:pPr>
            <w:r w:rsidRPr="00EC22BC">
              <w:rPr>
                <w:sz w:val="28"/>
                <w:szCs w:val="28"/>
              </w:rPr>
              <w:t>Ф.И.О.</w:t>
            </w:r>
          </w:p>
        </w:tc>
        <w:tc>
          <w:tcPr>
            <w:tcW w:w="47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center"/>
              <w:rPr>
                <w:sz w:val="16"/>
                <w:szCs w:val="16"/>
              </w:rPr>
            </w:pPr>
          </w:p>
        </w:tc>
      </w:tr>
      <w:tr w:rsidR="00715C41" w:rsidRPr="00EC22BC" w:rsidTr="00A70292"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715C41" w:rsidRPr="00EC22BC" w:rsidRDefault="00715C41" w:rsidP="00A70292">
            <w:pPr>
              <w:jc w:val="center"/>
              <w:rPr>
                <w:sz w:val="28"/>
                <w:szCs w:val="28"/>
              </w:rPr>
            </w:pPr>
            <w:r w:rsidRPr="00EC22BC">
              <w:rPr>
                <w:sz w:val="28"/>
                <w:szCs w:val="28"/>
              </w:rPr>
              <w:t>Ф.И.О.</w:t>
            </w:r>
          </w:p>
        </w:tc>
        <w:tc>
          <w:tcPr>
            <w:tcW w:w="47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center"/>
              <w:rPr>
                <w:sz w:val="16"/>
                <w:szCs w:val="16"/>
              </w:rPr>
            </w:pPr>
          </w:p>
        </w:tc>
      </w:tr>
      <w:tr w:rsidR="00715C41" w:rsidRPr="00EC22BC" w:rsidTr="00A70292"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715C41" w:rsidRPr="00EC22BC" w:rsidRDefault="00715C41" w:rsidP="00A70292">
            <w:pPr>
              <w:jc w:val="center"/>
              <w:rPr>
                <w:sz w:val="28"/>
                <w:szCs w:val="28"/>
              </w:rPr>
            </w:pPr>
            <w:r w:rsidRPr="00EC22BC">
              <w:rPr>
                <w:sz w:val="28"/>
                <w:szCs w:val="28"/>
              </w:rPr>
              <w:t>Ф.И.О.</w:t>
            </w:r>
          </w:p>
        </w:tc>
        <w:tc>
          <w:tcPr>
            <w:tcW w:w="47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center"/>
              <w:rPr>
                <w:sz w:val="16"/>
                <w:szCs w:val="16"/>
              </w:rPr>
            </w:pPr>
          </w:p>
        </w:tc>
      </w:tr>
      <w:tr w:rsidR="00715C41" w:rsidRPr="00EC22BC" w:rsidTr="00A70292"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</w:tr>
      <w:tr w:rsidR="00715C41" w:rsidRPr="00EC22BC" w:rsidTr="00A70292">
        <w:tc>
          <w:tcPr>
            <w:tcW w:w="6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5C41" w:rsidRPr="00EC22BC" w:rsidRDefault="00715C41" w:rsidP="00A7029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5C41" w:rsidRPr="00EC22BC" w:rsidRDefault="00715C41" w:rsidP="00A70292">
            <w:pPr>
              <w:jc w:val="center"/>
              <w:rPr>
                <w:sz w:val="28"/>
                <w:szCs w:val="28"/>
              </w:rPr>
            </w:pPr>
            <w:r w:rsidRPr="00EC22BC">
              <w:rPr>
                <w:sz w:val="28"/>
                <w:szCs w:val="28"/>
              </w:rPr>
              <w:t>дата</w:t>
            </w:r>
          </w:p>
        </w:tc>
      </w:tr>
    </w:tbl>
    <w:p w:rsidR="00B20146" w:rsidRDefault="00B20146" w:rsidP="00715C41"/>
    <w:p w:rsidR="00850EEA" w:rsidRDefault="00850EEA" w:rsidP="00850EEA">
      <w:pPr>
        <w:jc w:val="right"/>
        <w:rPr>
          <w:sz w:val="28"/>
          <w:szCs w:val="28"/>
        </w:rPr>
      </w:pPr>
      <w:r w:rsidRPr="00850EEA">
        <w:rPr>
          <w:sz w:val="28"/>
          <w:szCs w:val="28"/>
        </w:rPr>
        <w:lastRenderedPageBreak/>
        <w:t>Приложение 3</w:t>
      </w:r>
    </w:p>
    <w:p w:rsidR="00850EEA" w:rsidRDefault="00850EEA" w:rsidP="00850EEA">
      <w:pPr>
        <w:jc w:val="right"/>
        <w:rPr>
          <w:sz w:val="28"/>
          <w:szCs w:val="28"/>
        </w:rPr>
      </w:pPr>
    </w:p>
    <w:p w:rsidR="00850EEA" w:rsidRPr="00BE7E80" w:rsidRDefault="00850EEA" w:rsidP="00850EEA">
      <w:pPr>
        <w:jc w:val="center"/>
        <w:rPr>
          <w:sz w:val="28"/>
          <w:szCs w:val="28"/>
        </w:rPr>
      </w:pPr>
      <w:r w:rsidRPr="00BE7E80">
        <w:rPr>
          <w:sz w:val="28"/>
          <w:szCs w:val="28"/>
        </w:rPr>
        <w:t xml:space="preserve">Состав организационного комитета </w:t>
      </w:r>
    </w:p>
    <w:p w:rsidR="00850EEA" w:rsidRPr="00BE7E80" w:rsidRDefault="00850EEA" w:rsidP="00850EEA">
      <w:pPr>
        <w:jc w:val="center"/>
        <w:rPr>
          <w:sz w:val="28"/>
          <w:szCs w:val="28"/>
        </w:rPr>
      </w:pPr>
      <w:r w:rsidRPr="00BE7E80">
        <w:rPr>
          <w:sz w:val="28"/>
          <w:szCs w:val="28"/>
        </w:rPr>
        <w:t xml:space="preserve">по экспертизе и регистрации достижений в области физической </w:t>
      </w:r>
    </w:p>
    <w:p w:rsidR="00850EEA" w:rsidRPr="00BE7E80" w:rsidRDefault="00850EEA" w:rsidP="00850EEA">
      <w:pPr>
        <w:jc w:val="center"/>
        <w:rPr>
          <w:sz w:val="28"/>
          <w:szCs w:val="28"/>
        </w:rPr>
      </w:pPr>
      <w:r w:rsidRPr="00BE7E80">
        <w:rPr>
          <w:sz w:val="28"/>
          <w:szCs w:val="28"/>
        </w:rPr>
        <w:t>культуры и спорта</w:t>
      </w:r>
    </w:p>
    <w:p w:rsidR="00850EEA" w:rsidRPr="00BE7E80" w:rsidRDefault="00850EEA" w:rsidP="00850EEA">
      <w:pPr>
        <w:jc w:val="center"/>
        <w:rPr>
          <w:sz w:val="28"/>
          <w:szCs w:val="28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6"/>
        <w:gridCol w:w="6448"/>
      </w:tblGrid>
      <w:tr w:rsidR="00850EEA" w:rsidRPr="00BE7E80" w:rsidTr="002B67CC">
        <w:tc>
          <w:tcPr>
            <w:tcW w:w="3119" w:type="dxa"/>
          </w:tcPr>
          <w:p w:rsidR="00850EEA" w:rsidRPr="00BE7E80" w:rsidRDefault="00850EEA" w:rsidP="002B67CC">
            <w:pPr>
              <w:jc w:val="both"/>
              <w:rPr>
                <w:sz w:val="28"/>
                <w:szCs w:val="28"/>
              </w:rPr>
            </w:pPr>
            <w:r w:rsidRPr="00BE7E80">
              <w:rPr>
                <w:sz w:val="28"/>
                <w:szCs w:val="28"/>
              </w:rPr>
              <w:t xml:space="preserve">Черноусов </w:t>
            </w:r>
          </w:p>
          <w:p w:rsidR="00850EEA" w:rsidRPr="00BE7E80" w:rsidRDefault="00850EEA" w:rsidP="002B67CC">
            <w:pPr>
              <w:jc w:val="both"/>
              <w:rPr>
                <w:sz w:val="28"/>
                <w:szCs w:val="28"/>
              </w:rPr>
            </w:pPr>
            <w:r w:rsidRPr="00BE7E80">
              <w:rPr>
                <w:sz w:val="28"/>
                <w:szCs w:val="28"/>
              </w:rPr>
              <w:t>Валерий Анатольевич</w:t>
            </w:r>
          </w:p>
        </w:tc>
        <w:tc>
          <w:tcPr>
            <w:tcW w:w="356" w:type="dxa"/>
          </w:tcPr>
          <w:p w:rsidR="00850EEA" w:rsidRPr="00BE7E80" w:rsidRDefault="00850EEA" w:rsidP="002B67CC">
            <w:pPr>
              <w:jc w:val="both"/>
              <w:rPr>
                <w:sz w:val="28"/>
                <w:szCs w:val="28"/>
              </w:rPr>
            </w:pPr>
            <w:r w:rsidRPr="00BE7E80">
              <w:rPr>
                <w:sz w:val="28"/>
                <w:szCs w:val="28"/>
              </w:rPr>
              <w:t>–</w:t>
            </w:r>
          </w:p>
        </w:tc>
        <w:tc>
          <w:tcPr>
            <w:tcW w:w="6448" w:type="dxa"/>
          </w:tcPr>
          <w:p w:rsidR="00850EEA" w:rsidRDefault="00850EEA" w:rsidP="002B67CC">
            <w:pPr>
              <w:rPr>
                <w:sz w:val="28"/>
                <w:szCs w:val="28"/>
              </w:rPr>
            </w:pPr>
            <w:r w:rsidRPr="00BE7E80">
              <w:rPr>
                <w:sz w:val="28"/>
                <w:szCs w:val="28"/>
              </w:rPr>
              <w:t>руководитель главного управления по физической культуре и спорту администрации города, председатель оргкомитета;</w:t>
            </w:r>
          </w:p>
          <w:p w:rsidR="00850EEA" w:rsidRPr="00BE7E80" w:rsidRDefault="00850EEA" w:rsidP="002B67CC">
            <w:pPr>
              <w:rPr>
                <w:sz w:val="28"/>
                <w:szCs w:val="28"/>
              </w:rPr>
            </w:pPr>
          </w:p>
        </w:tc>
      </w:tr>
      <w:tr w:rsidR="00850EEA" w:rsidRPr="00BE7E80" w:rsidTr="002B67CC">
        <w:tc>
          <w:tcPr>
            <w:tcW w:w="3119" w:type="dxa"/>
          </w:tcPr>
          <w:p w:rsidR="00850EEA" w:rsidRPr="00BE7E80" w:rsidRDefault="00850EEA" w:rsidP="002B67CC">
            <w:pPr>
              <w:jc w:val="both"/>
              <w:rPr>
                <w:sz w:val="28"/>
                <w:szCs w:val="28"/>
              </w:rPr>
            </w:pPr>
            <w:r w:rsidRPr="00BE7E80">
              <w:rPr>
                <w:sz w:val="28"/>
                <w:szCs w:val="28"/>
              </w:rPr>
              <w:t>Хохлова</w:t>
            </w:r>
          </w:p>
          <w:p w:rsidR="00850EEA" w:rsidRDefault="00850EEA" w:rsidP="002B67CC">
            <w:pPr>
              <w:jc w:val="both"/>
              <w:rPr>
                <w:sz w:val="28"/>
                <w:szCs w:val="28"/>
              </w:rPr>
            </w:pPr>
            <w:r w:rsidRPr="00BE7E80">
              <w:rPr>
                <w:sz w:val="28"/>
                <w:szCs w:val="28"/>
              </w:rPr>
              <w:t>Ольга Николаевна</w:t>
            </w:r>
          </w:p>
          <w:p w:rsidR="00850EEA" w:rsidRDefault="00850EEA" w:rsidP="002B67CC">
            <w:pPr>
              <w:jc w:val="both"/>
              <w:rPr>
                <w:sz w:val="28"/>
                <w:szCs w:val="28"/>
              </w:rPr>
            </w:pPr>
          </w:p>
          <w:p w:rsidR="00850EEA" w:rsidRDefault="00850EEA" w:rsidP="002B67CC">
            <w:pPr>
              <w:jc w:val="both"/>
              <w:rPr>
                <w:sz w:val="28"/>
                <w:szCs w:val="28"/>
              </w:rPr>
            </w:pPr>
          </w:p>
          <w:p w:rsidR="00850EEA" w:rsidRDefault="00850EEA" w:rsidP="002B67CC">
            <w:pPr>
              <w:jc w:val="both"/>
              <w:rPr>
                <w:sz w:val="28"/>
                <w:szCs w:val="28"/>
              </w:rPr>
            </w:pPr>
          </w:p>
          <w:p w:rsidR="00850EEA" w:rsidRDefault="00850EEA" w:rsidP="002B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Каминский</w:t>
            </w:r>
          </w:p>
          <w:p w:rsidR="00850EEA" w:rsidRPr="00BE7E80" w:rsidRDefault="00850EEA" w:rsidP="002B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356" w:type="dxa"/>
          </w:tcPr>
          <w:p w:rsidR="00850EEA" w:rsidRDefault="00850EEA" w:rsidP="002B67CC">
            <w:pPr>
              <w:jc w:val="both"/>
              <w:rPr>
                <w:sz w:val="28"/>
                <w:szCs w:val="28"/>
              </w:rPr>
            </w:pPr>
            <w:r w:rsidRPr="00BE7E80">
              <w:rPr>
                <w:sz w:val="28"/>
                <w:szCs w:val="28"/>
              </w:rPr>
              <w:t>–</w:t>
            </w:r>
          </w:p>
          <w:p w:rsidR="00850EEA" w:rsidRDefault="00850EEA" w:rsidP="002B67CC">
            <w:pPr>
              <w:jc w:val="both"/>
              <w:rPr>
                <w:sz w:val="28"/>
                <w:szCs w:val="28"/>
              </w:rPr>
            </w:pPr>
          </w:p>
          <w:p w:rsidR="00850EEA" w:rsidRDefault="00850EEA" w:rsidP="002B67CC">
            <w:pPr>
              <w:jc w:val="both"/>
              <w:rPr>
                <w:sz w:val="28"/>
                <w:szCs w:val="28"/>
              </w:rPr>
            </w:pPr>
          </w:p>
          <w:p w:rsidR="00850EEA" w:rsidRDefault="00850EEA" w:rsidP="002B67CC">
            <w:pPr>
              <w:jc w:val="both"/>
              <w:rPr>
                <w:sz w:val="28"/>
                <w:szCs w:val="28"/>
              </w:rPr>
            </w:pPr>
          </w:p>
          <w:p w:rsidR="00850EEA" w:rsidRDefault="00850EEA" w:rsidP="002B67CC">
            <w:pPr>
              <w:jc w:val="both"/>
              <w:rPr>
                <w:sz w:val="28"/>
                <w:szCs w:val="28"/>
              </w:rPr>
            </w:pPr>
          </w:p>
          <w:p w:rsidR="00850EEA" w:rsidRPr="00BE7E80" w:rsidRDefault="00850EEA" w:rsidP="002B67CC">
            <w:pPr>
              <w:jc w:val="both"/>
              <w:rPr>
                <w:sz w:val="28"/>
                <w:szCs w:val="28"/>
              </w:rPr>
            </w:pPr>
            <w:r w:rsidRPr="00BE7E80">
              <w:rPr>
                <w:sz w:val="28"/>
                <w:szCs w:val="28"/>
              </w:rPr>
              <w:t>–</w:t>
            </w:r>
          </w:p>
        </w:tc>
        <w:tc>
          <w:tcPr>
            <w:tcW w:w="6448" w:type="dxa"/>
          </w:tcPr>
          <w:p w:rsidR="00850EEA" w:rsidRDefault="00850EEA" w:rsidP="002B67CC">
            <w:pPr>
              <w:rPr>
                <w:sz w:val="28"/>
                <w:szCs w:val="28"/>
              </w:rPr>
            </w:pPr>
            <w:r w:rsidRPr="00D66E9E">
              <w:rPr>
                <w:sz w:val="28"/>
                <w:szCs w:val="28"/>
              </w:rPr>
              <w:t xml:space="preserve">главный специалист  отдела развития физической культуры и массового спорта главного управления по физической культуре и спорту администрации города, </w:t>
            </w:r>
            <w:r>
              <w:rPr>
                <w:sz w:val="28"/>
                <w:szCs w:val="28"/>
              </w:rPr>
              <w:t xml:space="preserve">ответственный </w:t>
            </w:r>
            <w:r w:rsidRPr="00D66E9E">
              <w:rPr>
                <w:sz w:val="28"/>
                <w:szCs w:val="28"/>
              </w:rPr>
              <w:t>секретарь оргкомитета;</w:t>
            </w:r>
          </w:p>
          <w:p w:rsidR="00850EEA" w:rsidRPr="00D66E9E" w:rsidRDefault="00850EEA" w:rsidP="002B67CC">
            <w:pPr>
              <w:rPr>
                <w:sz w:val="28"/>
                <w:szCs w:val="28"/>
              </w:rPr>
            </w:pPr>
          </w:p>
          <w:p w:rsidR="00850EEA" w:rsidRPr="00D66E9E" w:rsidRDefault="00850EEA" w:rsidP="002B67CC">
            <w:pPr>
              <w:rPr>
                <w:sz w:val="28"/>
                <w:szCs w:val="28"/>
              </w:rPr>
            </w:pPr>
            <w:r w:rsidRPr="00D66E9E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аместитель руководителя -</w:t>
            </w:r>
            <w:r w:rsidRPr="00D66E9E">
              <w:rPr>
                <w:sz w:val="28"/>
                <w:szCs w:val="28"/>
              </w:rPr>
              <w:t xml:space="preserve"> начальник отдела развития  физической культуры и массового спорта главного управления по физической культуре и спорту </w:t>
            </w:r>
            <w:r>
              <w:rPr>
                <w:sz w:val="28"/>
                <w:szCs w:val="28"/>
              </w:rPr>
              <w:t>администрации города;</w:t>
            </w:r>
          </w:p>
          <w:p w:rsidR="00850EEA" w:rsidRPr="00D66E9E" w:rsidRDefault="00850EEA" w:rsidP="002B67CC">
            <w:pPr>
              <w:rPr>
                <w:sz w:val="28"/>
                <w:szCs w:val="28"/>
              </w:rPr>
            </w:pPr>
          </w:p>
        </w:tc>
      </w:tr>
      <w:tr w:rsidR="00850EEA" w:rsidRPr="00BE7E80" w:rsidTr="002B67CC">
        <w:tc>
          <w:tcPr>
            <w:tcW w:w="3119" w:type="dxa"/>
          </w:tcPr>
          <w:p w:rsidR="00850EEA" w:rsidRDefault="00850EEA" w:rsidP="002B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Озерских </w:t>
            </w:r>
          </w:p>
          <w:p w:rsidR="00850EEA" w:rsidRPr="00BE7E80" w:rsidRDefault="00850EEA" w:rsidP="002B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356" w:type="dxa"/>
          </w:tcPr>
          <w:p w:rsidR="00850EEA" w:rsidRPr="00BE7E80" w:rsidRDefault="00850EEA" w:rsidP="002B67CC">
            <w:pPr>
              <w:jc w:val="both"/>
              <w:rPr>
                <w:sz w:val="28"/>
                <w:szCs w:val="28"/>
              </w:rPr>
            </w:pPr>
            <w:r w:rsidRPr="00BE7E80">
              <w:rPr>
                <w:sz w:val="28"/>
                <w:szCs w:val="28"/>
              </w:rPr>
              <w:t>–</w:t>
            </w:r>
          </w:p>
        </w:tc>
        <w:tc>
          <w:tcPr>
            <w:tcW w:w="6448" w:type="dxa"/>
          </w:tcPr>
          <w:p w:rsidR="00850EEA" w:rsidRDefault="00850EEA" w:rsidP="002B67CC">
            <w:pPr>
              <w:rPr>
                <w:sz w:val="28"/>
                <w:szCs w:val="28"/>
              </w:rPr>
            </w:pPr>
            <w:r w:rsidRPr="00BE7E80">
              <w:rPr>
                <w:sz w:val="28"/>
                <w:szCs w:val="28"/>
              </w:rPr>
              <w:t>главный специалист  отдела развития физической культуры и массового спорта</w:t>
            </w:r>
            <w:r w:rsidRPr="00D66E9E">
              <w:rPr>
                <w:sz w:val="28"/>
                <w:szCs w:val="28"/>
              </w:rPr>
              <w:t xml:space="preserve"> главного управления по физической культуре и спорту администрации города;</w:t>
            </w:r>
          </w:p>
          <w:p w:rsidR="00850EEA" w:rsidRPr="00D66E9E" w:rsidRDefault="00850EEA" w:rsidP="002B67CC">
            <w:pPr>
              <w:rPr>
                <w:sz w:val="28"/>
                <w:szCs w:val="28"/>
              </w:rPr>
            </w:pPr>
          </w:p>
        </w:tc>
      </w:tr>
      <w:tr w:rsidR="00850EEA" w:rsidRPr="00BE7E80" w:rsidTr="002B67CC">
        <w:tc>
          <w:tcPr>
            <w:tcW w:w="3119" w:type="dxa"/>
          </w:tcPr>
          <w:p w:rsidR="00850EEA" w:rsidRPr="00BE7E80" w:rsidRDefault="00850EEA" w:rsidP="002B67CC">
            <w:pPr>
              <w:jc w:val="both"/>
              <w:rPr>
                <w:sz w:val="28"/>
                <w:szCs w:val="28"/>
              </w:rPr>
            </w:pPr>
            <w:r w:rsidRPr="00BE7E80">
              <w:rPr>
                <w:sz w:val="28"/>
                <w:szCs w:val="28"/>
              </w:rPr>
              <w:t>Астафьева</w:t>
            </w:r>
          </w:p>
          <w:p w:rsidR="00850EEA" w:rsidRPr="00BE7E80" w:rsidRDefault="00850EEA" w:rsidP="002B67CC">
            <w:pPr>
              <w:jc w:val="both"/>
              <w:rPr>
                <w:sz w:val="28"/>
                <w:szCs w:val="28"/>
              </w:rPr>
            </w:pPr>
            <w:r w:rsidRPr="00BE7E80">
              <w:rPr>
                <w:sz w:val="28"/>
                <w:szCs w:val="28"/>
              </w:rPr>
              <w:t xml:space="preserve">Марина Николаевна </w:t>
            </w:r>
          </w:p>
        </w:tc>
        <w:tc>
          <w:tcPr>
            <w:tcW w:w="356" w:type="dxa"/>
          </w:tcPr>
          <w:p w:rsidR="00850EEA" w:rsidRPr="00BE7E80" w:rsidRDefault="00850EEA" w:rsidP="002B67CC">
            <w:pPr>
              <w:jc w:val="both"/>
              <w:rPr>
                <w:sz w:val="28"/>
                <w:szCs w:val="28"/>
              </w:rPr>
            </w:pPr>
            <w:r w:rsidRPr="00BE7E80">
              <w:rPr>
                <w:sz w:val="28"/>
                <w:szCs w:val="28"/>
              </w:rPr>
              <w:t>–</w:t>
            </w:r>
          </w:p>
        </w:tc>
        <w:tc>
          <w:tcPr>
            <w:tcW w:w="6448" w:type="dxa"/>
          </w:tcPr>
          <w:p w:rsidR="00850EEA" w:rsidRDefault="00850EEA" w:rsidP="002B67CC">
            <w:pPr>
              <w:rPr>
                <w:sz w:val="28"/>
                <w:szCs w:val="28"/>
              </w:rPr>
            </w:pPr>
            <w:r w:rsidRPr="00BE7E80">
              <w:rPr>
                <w:sz w:val="28"/>
                <w:szCs w:val="28"/>
              </w:rPr>
              <w:t>главный специалист  отдела развития физической культуры и массового спорта главного управления по физической культуре и спорту администрации города;</w:t>
            </w:r>
          </w:p>
          <w:p w:rsidR="00850EEA" w:rsidRPr="00BE7E80" w:rsidRDefault="00850EEA" w:rsidP="002B67CC">
            <w:pPr>
              <w:rPr>
                <w:sz w:val="28"/>
                <w:szCs w:val="28"/>
              </w:rPr>
            </w:pPr>
          </w:p>
        </w:tc>
      </w:tr>
      <w:tr w:rsidR="00850EEA" w:rsidRPr="00BE7E80" w:rsidTr="002B67CC">
        <w:tc>
          <w:tcPr>
            <w:tcW w:w="3119" w:type="dxa"/>
          </w:tcPr>
          <w:p w:rsidR="00850EEA" w:rsidRDefault="00850EEA" w:rsidP="002B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</w:t>
            </w:r>
          </w:p>
          <w:p w:rsidR="00850EEA" w:rsidRDefault="00850EEA" w:rsidP="002B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Николаевич</w:t>
            </w:r>
          </w:p>
          <w:p w:rsidR="00850EEA" w:rsidRPr="00BE7E80" w:rsidRDefault="00850EEA" w:rsidP="002B6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850EEA" w:rsidRPr="00BE7E80" w:rsidRDefault="00850EEA" w:rsidP="002B67CC">
            <w:pPr>
              <w:jc w:val="both"/>
              <w:rPr>
                <w:sz w:val="28"/>
                <w:szCs w:val="28"/>
              </w:rPr>
            </w:pPr>
            <w:r w:rsidRPr="00BE7E80">
              <w:rPr>
                <w:sz w:val="28"/>
                <w:szCs w:val="28"/>
              </w:rPr>
              <w:t>–</w:t>
            </w:r>
          </w:p>
        </w:tc>
        <w:tc>
          <w:tcPr>
            <w:tcW w:w="6448" w:type="dxa"/>
          </w:tcPr>
          <w:p w:rsidR="00850EEA" w:rsidRPr="00BE7E80" w:rsidRDefault="00850EEA" w:rsidP="002B67CC">
            <w:pPr>
              <w:rPr>
                <w:sz w:val="28"/>
                <w:szCs w:val="28"/>
              </w:rPr>
            </w:pPr>
            <w:r w:rsidRPr="00BE7E80">
              <w:rPr>
                <w:sz w:val="28"/>
                <w:szCs w:val="28"/>
              </w:rPr>
              <w:t xml:space="preserve">директор МАУ </w:t>
            </w:r>
            <w:r>
              <w:rPr>
                <w:sz w:val="28"/>
                <w:szCs w:val="28"/>
              </w:rPr>
              <w:t>«Центр спортивных клубов»;</w:t>
            </w:r>
          </w:p>
        </w:tc>
      </w:tr>
      <w:tr w:rsidR="00850EEA" w:rsidRPr="00BE7E80" w:rsidTr="002B67CC">
        <w:tc>
          <w:tcPr>
            <w:tcW w:w="3119" w:type="dxa"/>
          </w:tcPr>
          <w:p w:rsidR="00850EEA" w:rsidRDefault="00850EEA" w:rsidP="002B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Царев</w:t>
            </w:r>
          </w:p>
          <w:p w:rsidR="00850EEA" w:rsidRDefault="00850EEA" w:rsidP="002B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Николаевич</w:t>
            </w:r>
          </w:p>
          <w:p w:rsidR="00850EEA" w:rsidRDefault="00850EEA" w:rsidP="002B67CC">
            <w:pPr>
              <w:jc w:val="both"/>
              <w:rPr>
                <w:sz w:val="28"/>
                <w:szCs w:val="28"/>
              </w:rPr>
            </w:pPr>
          </w:p>
          <w:p w:rsidR="00850EEA" w:rsidRDefault="00850EEA" w:rsidP="002B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Бурдова</w:t>
            </w:r>
          </w:p>
          <w:p w:rsidR="00850EEA" w:rsidRDefault="00850EEA" w:rsidP="002B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  <w:p w:rsidR="00850EEA" w:rsidRPr="00BE7E80" w:rsidRDefault="00850EEA" w:rsidP="002B6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:rsidR="00850EEA" w:rsidRDefault="00850EEA" w:rsidP="002B67CC">
            <w:pPr>
              <w:jc w:val="both"/>
              <w:rPr>
                <w:sz w:val="28"/>
                <w:szCs w:val="28"/>
              </w:rPr>
            </w:pPr>
            <w:r w:rsidRPr="00BE7E80">
              <w:rPr>
                <w:sz w:val="28"/>
                <w:szCs w:val="28"/>
              </w:rPr>
              <w:t>–</w:t>
            </w:r>
          </w:p>
          <w:p w:rsidR="00850EEA" w:rsidRDefault="00850EEA" w:rsidP="002B67CC">
            <w:pPr>
              <w:jc w:val="both"/>
              <w:rPr>
                <w:sz w:val="28"/>
                <w:szCs w:val="28"/>
              </w:rPr>
            </w:pPr>
          </w:p>
          <w:p w:rsidR="00850EEA" w:rsidRDefault="00850EEA" w:rsidP="002B67CC">
            <w:pPr>
              <w:jc w:val="both"/>
              <w:rPr>
                <w:sz w:val="28"/>
                <w:szCs w:val="28"/>
              </w:rPr>
            </w:pPr>
          </w:p>
          <w:p w:rsidR="00850EEA" w:rsidRPr="00BE7E80" w:rsidRDefault="00850EEA" w:rsidP="002B67CC">
            <w:pPr>
              <w:jc w:val="both"/>
              <w:rPr>
                <w:sz w:val="28"/>
                <w:szCs w:val="28"/>
              </w:rPr>
            </w:pPr>
            <w:r w:rsidRPr="00BE7E80">
              <w:rPr>
                <w:sz w:val="28"/>
                <w:szCs w:val="28"/>
              </w:rPr>
              <w:t>–</w:t>
            </w:r>
          </w:p>
        </w:tc>
        <w:tc>
          <w:tcPr>
            <w:tcW w:w="6448" w:type="dxa"/>
          </w:tcPr>
          <w:p w:rsidR="00850EEA" w:rsidRDefault="00850EEA" w:rsidP="002B67CC">
            <w:pPr>
              <w:rPr>
                <w:sz w:val="28"/>
                <w:szCs w:val="28"/>
              </w:rPr>
            </w:pPr>
            <w:r w:rsidRPr="00BE7E80">
              <w:rPr>
                <w:sz w:val="28"/>
                <w:szCs w:val="28"/>
              </w:rPr>
              <w:t xml:space="preserve">директор МАУ </w:t>
            </w:r>
            <w:r>
              <w:rPr>
                <w:sz w:val="28"/>
                <w:szCs w:val="28"/>
              </w:rPr>
              <w:t>«СШ по видам единоборств»;</w:t>
            </w:r>
          </w:p>
          <w:p w:rsidR="00850EEA" w:rsidRDefault="00850EEA" w:rsidP="002B67CC">
            <w:pPr>
              <w:rPr>
                <w:sz w:val="28"/>
                <w:szCs w:val="28"/>
              </w:rPr>
            </w:pPr>
          </w:p>
          <w:p w:rsidR="00850EEA" w:rsidRDefault="00850EEA" w:rsidP="002B67CC">
            <w:pPr>
              <w:rPr>
                <w:sz w:val="28"/>
                <w:szCs w:val="28"/>
              </w:rPr>
            </w:pPr>
          </w:p>
          <w:p w:rsidR="00850EEA" w:rsidRPr="00BE7E80" w:rsidRDefault="00850EEA" w:rsidP="002B6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МАУ «СШОР «Красноярск».</w:t>
            </w:r>
          </w:p>
        </w:tc>
      </w:tr>
    </w:tbl>
    <w:p w:rsidR="00850EEA" w:rsidRPr="00850EEA" w:rsidRDefault="00850EEA" w:rsidP="00850EEA">
      <w:pPr>
        <w:jc w:val="right"/>
        <w:rPr>
          <w:sz w:val="28"/>
          <w:szCs w:val="28"/>
        </w:rPr>
      </w:pPr>
      <w:bookmarkStart w:id="0" w:name="_GoBack"/>
      <w:bookmarkEnd w:id="0"/>
    </w:p>
    <w:sectPr w:rsidR="00850EEA" w:rsidRPr="00850EEA" w:rsidSect="00E73DEF">
      <w:footerReference w:type="even" r:id="rId11"/>
      <w:footerReference w:type="default" r:id="rId12"/>
      <w:pgSz w:w="11906" w:h="16838"/>
      <w:pgMar w:top="71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980" w:rsidRDefault="00E54980">
      <w:r>
        <w:separator/>
      </w:r>
    </w:p>
  </w:endnote>
  <w:endnote w:type="continuationSeparator" w:id="0">
    <w:p w:rsidR="00E54980" w:rsidRDefault="00E5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FE1" w:rsidRDefault="00CC3A15" w:rsidP="0086622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2F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2FE1" w:rsidRDefault="00212FE1" w:rsidP="00AC596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FE1" w:rsidRDefault="00212FE1" w:rsidP="00866222">
    <w:pPr>
      <w:pStyle w:val="a4"/>
      <w:framePr w:wrap="around" w:vAnchor="text" w:hAnchor="margin" w:xAlign="right" w:y="1"/>
      <w:rPr>
        <w:rStyle w:val="a5"/>
      </w:rPr>
    </w:pPr>
  </w:p>
  <w:p w:rsidR="00212FE1" w:rsidRDefault="00212FE1" w:rsidP="00AC596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980" w:rsidRDefault="00E54980">
      <w:r>
        <w:separator/>
      </w:r>
    </w:p>
  </w:footnote>
  <w:footnote w:type="continuationSeparator" w:id="0">
    <w:p w:rsidR="00E54980" w:rsidRDefault="00E54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2A9E"/>
    <w:multiLevelType w:val="hybridMultilevel"/>
    <w:tmpl w:val="BCF2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07D9"/>
    <w:multiLevelType w:val="hybridMultilevel"/>
    <w:tmpl w:val="1AD016B2"/>
    <w:lvl w:ilvl="0" w:tplc="22A2F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82FDB"/>
    <w:multiLevelType w:val="hybridMultilevel"/>
    <w:tmpl w:val="4702838A"/>
    <w:lvl w:ilvl="0" w:tplc="033A1D4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2B0C70"/>
    <w:multiLevelType w:val="hybridMultilevel"/>
    <w:tmpl w:val="C624EF28"/>
    <w:lvl w:ilvl="0" w:tplc="7DBC1188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E98210C"/>
    <w:multiLevelType w:val="hybridMultilevel"/>
    <w:tmpl w:val="F258D362"/>
    <w:lvl w:ilvl="0" w:tplc="033A1D4E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4AA015B0"/>
    <w:multiLevelType w:val="hybridMultilevel"/>
    <w:tmpl w:val="091012D8"/>
    <w:lvl w:ilvl="0" w:tplc="F1BC5AA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33A1D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A654F4"/>
    <w:multiLevelType w:val="hybridMultilevel"/>
    <w:tmpl w:val="E036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3A1D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3D74EC"/>
    <w:multiLevelType w:val="hybridMultilevel"/>
    <w:tmpl w:val="093206EE"/>
    <w:lvl w:ilvl="0" w:tplc="E4C61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313CC1"/>
    <w:multiLevelType w:val="hybridMultilevel"/>
    <w:tmpl w:val="10666A18"/>
    <w:lvl w:ilvl="0" w:tplc="033A1D4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9">
    <w:nsid w:val="7D225DB1"/>
    <w:multiLevelType w:val="hybridMultilevel"/>
    <w:tmpl w:val="872888C6"/>
    <w:lvl w:ilvl="0" w:tplc="033A1D4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99"/>
    <w:rsid w:val="0001168E"/>
    <w:rsid w:val="000214EF"/>
    <w:rsid w:val="00043401"/>
    <w:rsid w:val="00082206"/>
    <w:rsid w:val="00091345"/>
    <w:rsid w:val="00091C4A"/>
    <w:rsid w:val="000C154A"/>
    <w:rsid w:val="000E7D00"/>
    <w:rsid w:val="000F3B1A"/>
    <w:rsid w:val="00104544"/>
    <w:rsid w:val="001127C4"/>
    <w:rsid w:val="0015074D"/>
    <w:rsid w:val="001D04C3"/>
    <w:rsid w:val="001D193A"/>
    <w:rsid w:val="00202DEF"/>
    <w:rsid w:val="00212FE1"/>
    <w:rsid w:val="002235E4"/>
    <w:rsid w:val="00234601"/>
    <w:rsid w:val="00262822"/>
    <w:rsid w:val="00282118"/>
    <w:rsid w:val="002934AA"/>
    <w:rsid w:val="002C614D"/>
    <w:rsid w:val="002E2D34"/>
    <w:rsid w:val="002E764E"/>
    <w:rsid w:val="003439CA"/>
    <w:rsid w:val="0035362C"/>
    <w:rsid w:val="003559BF"/>
    <w:rsid w:val="00385118"/>
    <w:rsid w:val="003A10F6"/>
    <w:rsid w:val="003B4815"/>
    <w:rsid w:val="003C0615"/>
    <w:rsid w:val="003D0C7D"/>
    <w:rsid w:val="0040348F"/>
    <w:rsid w:val="004070C3"/>
    <w:rsid w:val="00410E8A"/>
    <w:rsid w:val="004432B3"/>
    <w:rsid w:val="00444F0B"/>
    <w:rsid w:val="00485EBB"/>
    <w:rsid w:val="004868BF"/>
    <w:rsid w:val="00486FB9"/>
    <w:rsid w:val="0049194E"/>
    <w:rsid w:val="004E6E69"/>
    <w:rsid w:val="004F454B"/>
    <w:rsid w:val="005650B7"/>
    <w:rsid w:val="00593665"/>
    <w:rsid w:val="005B7BE9"/>
    <w:rsid w:val="005D42FE"/>
    <w:rsid w:val="005E22DB"/>
    <w:rsid w:val="00600487"/>
    <w:rsid w:val="00610F14"/>
    <w:rsid w:val="00613093"/>
    <w:rsid w:val="00615E3A"/>
    <w:rsid w:val="006233A9"/>
    <w:rsid w:val="0066652B"/>
    <w:rsid w:val="0069535B"/>
    <w:rsid w:val="00697564"/>
    <w:rsid w:val="006E7FEF"/>
    <w:rsid w:val="006F013F"/>
    <w:rsid w:val="0071353F"/>
    <w:rsid w:val="00715C41"/>
    <w:rsid w:val="00747D23"/>
    <w:rsid w:val="007A3083"/>
    <w:rsid w:val="007A4583"/>
    <w:rsid w:val="007C404B"/>
    <w:rsid w:val="007C4B35"/>
    <w:rsid w:val="007D6EC9"/>
    <w:rsid w:val="008218CA"/>
    <w:rsid w:val="008303AE"/>
    <w:rsid w:val="00845786"/>
    <w:rsid w:val="00850EEA"/>
    <w:rsid w:val="00856470"/>
    <w:rsid w:val="0086562C"/>
    <w:rsid w:val="00866222"/>
    <w:rsid w:val="0087582E"/>
    <w:rsid w:val="008C3E14"/>
    <w:rsid w:val="008E29A7"/>
    <w:rsid w:val="008F06BA"/>
    <w:rsid w:val="008F42D5"/>
    <w:rsid w:val="00906A70"/>
    <w:rsid w:val="009078CD"/>
    <w:rsid w:val="009235BC"/>
    <w:rsid w:val="00966169"/>
    <w:rsid w:val="00995B43"/>
    <w:rsid w:val="00996051"/>
    <w:rsid w:val="009B5BC3"/>
    <w:rsid w:val="009B7A43"/>
    <w:rsid w:val="009C3340"/>
    <w:rsid w:val="00A15A6F"/>
    <w:rsid w:val="00A55BB6"/>
    <w:rsid w:val="00A752E3"/>
    <w:rsid w:val="00AC596F"/>
    <w:rsid w:val="00AC63C4"/>
    <w:rsid w:val="00AE03E9"/>
    <w:rsid w:val="00AE1C12"/>
    <w:rsid w:val="00AE52B7"/>
    <w:rsid w:val="00AF41AB"/>
    <w:rsid w:val="00B20146"/>
    <w:rsid w:val="00B81CEA"/>
    <w:rsid w:val="00BA2B8B"/>
    <w:rsid w:val="00BC583C"/>
    <w:rsid w:val="00C04BF7"/>
    <w:rsid w:val="00C2585C"/>
    <w:rsid w:val="00C43D82"/>
    <w:rsid w:val="00C45341"/>
    <w:rsid w:val="00C925A6"/>
    <w:rsid w:val="00CC3A15"/>
    <w:rsid w:val="00CD0799"/>
    <w:rsid w:val="00CD28FB"/>
    <w:rsid w:val="00CE2538"/>
    <w:rsid w:val="00CF27C2"/>
    <w:rsid w:val="00D14716"/>
    <w:rsid w:val="00D2209F"/>
    <w:rsid w:val="00D229D4"/>
    <w:rsid w:val="00D27BA2"/>
    <w:rsid w:val="00D5675D"/>
    <w:rsid w:val="00D74B92"/>
    <w:rsid w:val="00D85369"/>
    <w:rsid w:val="00D87229"/>
    <w:rsid w:val="00DB7BF8"/>
    <w:rsid w:val="00DC4EA8"/>
    <w:rsid w:val="00DD53DE"/>
    <w:rsid w:val="00DF3E1C"/>
    <w:rsid w:val="00E54980"/>
    <w:rsid w:val="00E70DA4"/>
    <w:rsid w:val="00E73973"/>
    <w:rsid w:val="00E73DEF"/>
    <w:rsid w:val="00E9012F"/>
    <w:rsid w:val="00EC22BC"/>
    <w:rsid w:val="00EE3C82"/>
    <w:rsid w:val="00F057DF"/>
    <w:rsid w:val="00F13E43"/>
    <w:rsid w:val="00F55D2D"/>
    <w:rsid w:val="00F714A0"/>
    <w:rsid w:val="00F7557A"/>
    <w:rsid w:val="00F91DDE"/>
    <w:rsid w:val="00F97153"/>
    <w:rsid w:val="00FD4221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12F"/>
    <w:rPr>
      <w:sz w:val="24"/>
      <w:szCs w:val="24"/>
    </w:rPr>
  </w:style>
  <w:style w:type="paragraph" w:styleId="1">
    <w:name w:val="heading 1"/>
    <w:basedOn w:val="a"/>
    <w:next w:val="a"/>
    <w:qFormat/>
    <w:rsid w:val="009B5BC3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0799"/>
    <w:pPr>
      <w:spacing w:before="100" w:beforeAutospacing="1" w:after="100" w:afterAutospacing="1"/>
    </w:pPr>
    <w:rPr>
      <w:color w:val="FFFFFF"/>
    </w:rPr>
  </w:style>
  <w:style w:type="paragraph" w:styleId="a4">
    <w:name w:val="footer"/>
    <w:basedOn w:val="a"/>
    <w:rsid w:val="00AC596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596F"/>
  </w:style>
  <w:style w:type="character" w:styleId="a6">
    <w:name w:val="Hyperlink"/>
    <w:basedOn w:val="a0"/>
    <w:rsid w:val="00262822"/>
    <w:rPr>
      <w:color w:val="0000FF"/>
      <w:u w:val="single"/>
    </w:rPr>
  </w:style>
  <w:style w:type="table" w:styleId="a7">
    <w:name w:val="Table Grid"/>
    <w:basedOn w:val="a1"/>
    <w:rsid w:val="00D2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C22BC"/>
    <w:pPr>
      <w:ind w:left="720"/>
      <w:contextualSpacing/>
    </w:pPr>
  </w:style>
  <w:style w:type="character" w:customStyle="1" w:styleId="style91">
    <w:name w:val="style91"/>
    <w:basedOn w:val="a0"/>
    <w:rsid w:val="00995B43"/>
    <w:rPr>
      <w:sz w:val="21"/>
      <w:szCs w:val="21"/>
    </w:rPr>
  </w:style>
  <w:style w:type="paragraph" w:styleId="a9">
    <w:name w:val="header"/>
    <w:basedOn w:val="a"/>
    <w:link w:val="aa"/>
    <w:rsid w:val="008F06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F06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12F"/>
    <w:rPr>
      <w:sz w:val="24"/>
      <w:szCs w:val="24"/>
    </w:rPr>
  </w:style>
  <w:style w:type="paragraph" w:styleId="1">
    <w:name w:val="heading 1"/>
    <w:basedOn w:val="a"/>
    <w:next w:val="a"/>
    <w:qFormat/>
    <w:rsid w:val="009B5BC3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0799"/>
    <w:pPr>
      <w:spacing w:before="100" w:beforeAutospacing="1" w:after="100" w:afterAutospacing="1"/>
    </w:pPr>
    <w:rPr>
      <w:color w:val="FFFFFF"/>
    </w:rPr>
  </w:style>
  <w:style w:type="paragraph" w:styleId="a4">
    <w:name w:val="footer"/>
    <w:basedOn w:val="a"/>
    <w:rsid w:val="00AC596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596F"/>
  </w:style>
  <w:style w:type="character" w:styleId="a6">
    <w:name w:val="Hyperlink"/>
    <w:basedOn w:val="a0"/>
    <w:rsid w:val="00262822"/>
    <w:rPr>
      <w:color w:val="0000FF"/>
      <w:u w:val="single"/>
    </w:rPr>
  </w:style>
  <w:style w:type="table" w:styleId="a7">
    <w:name w:val="Table Grid"/>
    <w:basedOn w:val="a1"/>
    <w:rsid w:val="00D2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C22BC"/>
    <w:pPr>
      <w:ind w:left="720"/>
      <w:contextualSpacing/>
    </w:pPr>
  </w:style>
  <w:style w:type="character" w:customStyle="1" w:styleId="style91">
    <w:name w:val="style91"/>
    <w:basedOn w:val="a0"/>
    <w:rsid w:val="00995B43"/>
    <w:rPr>
      <w:sz w:val="21"/>
      <w:szCs w:val="21"/>
    </w:rPr>
  </w:style>
  <w:style w:type="paragraph" w:styleId="a9">
    <w:name w:val="header"/>
    <w:basedOn w:val="a"/>
    <w:link w:val="aa"/>
    <w:rsid w:val="008F06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F06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mo@krassport.admk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assport.ru/%20%20&#1074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00042-C536-4381-872E-217DA3C3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7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GSK</Company>
  <LinksUpToDate>false</LinksUpToDate>
  <CharactersWithSpaces>8308</CharactersWithSpaces>
  <SharedDoc>false</SharedDoc>
  <HLinks>
    <vt:vector size="6" baseType="variant">
      <vt:variant>
        <vt:i4>7143514</vt:i4>
      </vt:variant>
      <vt:variant>
        <vt:i4>0</vt:i4>
      </vt:variant>
      <vt:variant>
        <vt:i4>0</vt:i4>
      </vt:variant>
      <vt:variant>
        <vt:i4>5</vt:i4>
      </vt:variant>
      <vt:variant>
        <vt:lpwstr>mailto:sport@admkrsk.ru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Sport</dc:creator>
  <cp:lastModifiedBy>Ольга Николаевна Хохлова</cp:lastModifiedBy>
  <cp:revision>52</cp:revision>
  <cp:lastPrinted>2021-06-18T04:29:00Z</cp:lastPrinted>
  <dcterms:created xsi:type="dcterms:W3CDTF">2020-09-03T07:23:00Z</dcterms:created>
  <dcterms:modified xsi:type="dcterms:W3CDTF">2021-06-18T04:58:00Z</dcterms:modified>
</cp:coreProperties>
</file>